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73660</wp:posOffset>
            </wp:positionH>
            <wp:positionV relativeFrom="paragraph">
              <wp:posOffset>16510</wp:posOffset>
            </wp:positionV>
            <wp:extent cx="2275840" cy="133858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Svaz chovatelů a přátel norika, z.s.</w:t>
      </w:r>
    </w:p>
    <w:p>
      <w:pPr>
        <w:pStyle w:val="Normal"/>
        <w:bidi w:val="0"/>
        <w:jc w:val="center"/>
        <w:rPr/>
      </w:pPr>
      <w:r>
        <w:rPr/>
        <w:t>Tř. 28. října 2, 370 01 České Budějovice</w:t>
      </w:r>
    </w:p>
    <w:p>
      <w:pPr>
        <w:pStyle w:val="Normal"/>
        <w:bidi w:val="0"/>
        <w:jc w:val="center"/>
        <w:rPr/>
      </w:pPr>
      <w:r>
        <w:rPr/>
        <w:t xml:space="preserve">IČO: </w:t>
      </w:r>
      <w:r>
        <w:rPr/>
        <w:t>08959391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spacing w:before="0" w:after="46"/>
        <w:jc w:val="right"/>
        <w:rPr/>
      </w:pPr>
      <w:r>
        <w:rPr/>
      </w:r>
    </w:p>
    <w:p>
      <w:pPr>
        <w:pStyle w:val="Normal"/>
        <w:bidi w:val="0"/>
        <w:spacing w:before="0" w:after="46"/>
        <w:jc w:val="right"/>
        <w:rPr/>
      </w:pPr>
      <w:r>
        <w:rPr/>
        <w:t xml:space="preserve">České Budějovice </w:t>
      </w:r>
      <w:r>
        <w:rPr/>
        <w:t>23. 12</w:t>
      </w:r>
      <w:r>
        <w:rPr/>
        <w:t>. 202</w:t>
      </w:r>
      <w:r>
        <w:rPr/>
        <w:t>2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Pozvánka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>na členskou schůzi Svazu chovatelů a přátel norika, z.s.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</w:rPr>
        <w:t>Členská schůze proběhne</w:t>
      </w:r>
      <w:r>
        <w:rPr/>
        <w:t xml:space="preserve">  </w:t>
      </w:r>
      <w:r>
        <w:rPr>
          <w:b/>
          <w:bCs/>
        </w:rPr>
        <w:t xml:space="preserve">v sobotu </w:t>
      </w:r>
      <w:r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od 10: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 hod</w:t>
      </w:r>
      <w:r>
        <w:rPr>
          <w:b/>
          <w:bCs/>
          <w:sz w:val="28"/>
          <w:szCs w:val="28"/>
        </w:rPr>
        <w:t xml:space="preserve">in </w:t>
      </w:r>
      <w:r>
        <w:rPr>
          <w:b/>
          <w:bCs/>
          <w:sz w:val="28"/>
          <w:szCs w:val="28"/>
        </w:rPr>
        <w:t xml:space="preserve">v </w:t>
      </w:r>
      <w:r>
        <w:rPr>
          <w:b/>
          <w:bCs/>
          <w:sz w:val="28"/>
          <w:szCs w:val="28"/>
        </w:rPr>
        <w:t>Rozkoši</w:t>
      </w:r>
      <w:r>
        <w:rPr>
          <w:b/>
          <w:bCs/>
          <w:sz w:val="28"/>
          <w:szCs w:val="28"/>
        </w:rPr>
        <w:t xml:space="preserve"> u </w:t>
      </w:r>
      <w:r>
        <w:rPr>
          <w:b/>
          <w:bCs/>
          <w:sz w:val="28"/>
          <w:szCs w:val="28"/>
        </w:rPr>
        <w:t>Humpolce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(první vesnice  za Humpolcem směrem na Havlíčkův Brod)</w:t>
      </w:r>
      <w:r>
        <w:rPr>
          <w:b/>
          <w:bCs/>
        </w:rPr>
        <w:t xml:space="preserve">. 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</w:rPr>
      </w:pPr>
      <w:r>
        <w:rPr>
          <w:b/>
          <w:bCs/>
        </w:rPr>
        <w:t xml:space="preserve">V restauraci </w:t>
      </w:r>
      <w:r>
        <w:rPr>
          <w:b/>
          <w:bCs/>
        </w:rPr>
        <w:t>Pod Hradem. Prezentace od 10:00 hodin, parkoviště je vedle restaurace.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/>
      </w:pPr>
      <w:r>
        <w:rPr>
          <w:b/>
          <w:bCs/>
        </w:rPr>
        <w:t>Program:</w:t>
      </w:r>
      <w:r>
        <w:rPr>
          <w:b/>
          <w:bCs/>
        </w:rPr>
        <w:tab/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auto"/>
          <w:kern w:val="0"/>
          <w:sz w:val="24"/>
          <w:szCs w:val="24"/>
          <w:lang w:val="cs-CZ" w:eastAsia="en-US" w:bidi="ar-SA"/>
        </w:rPr>
      </w:pPr>
      <w:r>
        <w:rPr>
          <w:rFonts w:eastAsia="Calibri" w:cs="Times New Roman"/>
          <w:b/>
          <w:bCs/>
          <w:color w:val="auto"/>
          <w:kern w:val="0"/>
          <w:sz w:val="24"/>
          <w:szCs w:val="24"/>
          <w:lang w:val="cs-CZ" w:eastAsia="en-US" w:bidi="ar-SA"/>
        </w:rPr>
      </w:r>
    </w:p>
    <w:p>
      <w:pPr>
        <w:pStyle w:val="Normal"/>
        <w:numPr>
          <w:ilvl w:val="0"/>
          <w:numId w:val="2"/>
        </w:numPr>
        <w:bidi w:val="0"/>
        <w:jc w:val="both"/>
        <w:rPr>
          <w:b/>
          <w:b/>
          <w:bCs/>
        </w:rPr>
      </w:pPr>
      <w:r>
        <w:rPr>
          <w:b/>
          <w:bCs/>
        </w:rPr>
        <w:t>Zahájení, schválení programu a volba komisí – M</w:t>
      </w:r>
    </w:p>
    <w:p>
      <w:pPr>
        <w:pStyle w:val="Normal"/>
        <w:numPr>
          <w:ilvl w:val="0"/>
          <w:numId w:val="2"/>
        </w:numPr>
        <w:bidi w:val="0"/>
        <w:jc w:val="both"/>
        <w:rPr>
          <w:b/>
          <w:b/>
          <w:bCs/>
        </w:rPr>
      </w:pPr>
      <w:r>
        <w:rPr>
          <w:b/>
          <w:bCs/>
        </w:rPr>
        <w:t>Zpráva o činnosti a o stavu členské základny – M</w:t>
      </w:r>
    </w:p>
    <w:p>
      <w:pPr>
        <w:pStyle w:val="Normal"/>
        <w:numPr>
          <w:ilvl w:val="0"/>
          <w:numId w:val="2"/>
        </w:numPr>
        <w:bidi w:val="0"/>
        <w:jc w:val="both"/>
        <w:rPr>
          <w:b/>
          <w:b/>
          <w:bCs/>
        </w:rPr>
      </w:pPr>
      <w:r>
        <w:rPr>
          <w:b/>
          <w:bCs/>
        </w:rPr>
        <w:t>Zpráva o hospodaření – L</w:t>
      </w:r>
    </w:p>
    <w:p>
      <w:pPr>
        <w:pStyle w:val="Normal"/>
        <w:numPr>
          <w:ilvl w:val="0"/>
          <w:numId w:val="2"/>
        </w:numPr>
        <w:bidi w:val="0"/>
        <w:jc w:val="both"/>
        <w:rPr>
          <w:b/>
          <w:b/>
          <w:bCs/>
        </w:rPr>
      </w:pPr>
      <w:r>
        <w:rPr>
          <w:b/>
          <w:bCs/>
        </w:rPr>
        <w:t>Přijímání nových členů - M</w:t>
      </w:r>
    </w:p>
    <w:p>
      <w:pPr>
        <w:pStyle w:val="Normal"/>
        <w:numPr>
          <w:ilvl w:val="0"/>
          <w:numId w:val="2"/>
        </w:numPr>
        <w:bidi w:val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Návrh na složení výboru Svazu</w:t>
      </w:r>
      <w:r>
        <w:rPr>
          <w:b/>
          <w:bCs/>
        </w:rPr>
        <w:t xml:space="preserve"> – </w:t>
      </w:r>
      <w:r>
        <w:rPr>
          <w:b/>
          <w:bCs/>
          <w:sz w:val="28"/>
          <w:szCs w:val="28"/>
        </w:rPr>
        <w:t>volební komise</w:t>
      </w:r>
    </w:p>
    <w:p>
      <w:pPr>
        <w:pStyle w:val="Normal"/>
        <w:numPr>
          <w:ilvl w:val="0"/>
          <w:numId w:val="2"/>
        </w:numPr>
        <w:bidi w:val="0"/>
        <w:jc w:val="both"/>
        <w:rPr>
          <w:b/>
          <w:b/>
          <w:bCs/>
        </w:rPr>
      </w:pPr>
      <w:r>
        <w:rPr>
          <w:b/>
          <w:bCs/>
        </w:rPr>
        <w:t>Diskuse - J</w:t>
      </w:r>
    </w:p>
    <w:p>
      <w:pPr>
        <w:pStyle w:val="Normal"/>
        <w:numPr>
          <w:ilvl w:val="0"/>
          <w:numId w:val="2"/>
        </w:numPr>
        <w:bidi w:val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Volba členů výboru Svazu</w:t>
      </w:r>
      <w:r>
        <w:rPr>
          <w:b/>
          <w:bCs/>
        </w:rPr>
        <w:t xml:space="preserve"> – </w:t>
      </w:r>
      <w:r>
        <w:rPr>
          <w:b/>
          <w:bCs/>
          <w:sz w:val="28"/>
          <w:szCs w:val="28"/>
        </w:rPr>
        <w:t>volební komise</w:t>
      </w:r>
    </w:p>
    <w:p>
      <w:pPr>
        <w:pStyle w:val="Normal"/>
        <w:numPr>
          <w:ilvl w:val="0"/>
          <w:numId w:val="2"/>
        </w:numPr>
        <w:bidi w:val="0"/>
        <w:jc w:val="both"/>
        <w:rPr>
          <w:b/>
          <w:b/>
          <w:bCs/>
        </w:rPr>
      </w:pPr>
      <w:r>
        <w:rPr>
          <w:b/>
          <w:bCs/>
        </w:rPr>
        <w:t>Volba delegátů na VH ASCHK – volební komise</w:t>
      </w:r>
    </w:p>
    <w:p>
      <w:pPr>
        <w:pStyle w:val="Normal"/>
        <w:numPr>
          <w:ilvl w:val="0"/>
          <w:numId w:val="2"/>
        </w:numPr>
        <w:bidi w:val="0"/>
        <w:jc w:val="both"/>
        <w:rPr>
          <w:b/>
          <w:b/>
          <w:bCs/>
        </w:rPr>
      </w:pPr>
      <w:r>
        <w:rPr>
          <w:b/>
          <w:bCs/>
        </w:rPr>
        <w:t>Upřesnění plánu činnosti - M</w:t>
      </w:r>
    </w:p>
    <w:p>
      <w:pPr>
        <w:pStyle w:val="Normal"/>
        <w:numPr>
          <w:ilvl w:val="0"/>
          <w:numId w:val="2"/>
        </w:numPr>
        <w:bidi w:val="0"/>
        <w:jc w:val="both"/>
        <w:rPr>
          <w:b/>
          <w:b/>
          <w:bCs/>
        </w:rPr>
      </w:pPr>
      <w:r>
        <w:rPr>
          <w:b/>
          <w:bCs/>
        </w:rPr>
        <w:t>Usnesení a závěr - M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Fonts w:ascii="Liberation Serif" w:hAnsi="Liberation Serif" w:eastAsia="Calibri" w:cs="Times New Roman"/>
          <w:b/>
          <w:b/>
          <w:bCs/>
          <w:color w:val="auto"/>
          <w:kern w:val="0"/>
          <w:sz w:val="24"/>
          <w:szCs w:val="24"/>
          <w:lang w:val="cs-CZ" w:eastAsia="en-US" w:bidi="ar-SA"/>
        </w:rPr>
      </w:pPr>
      <w:r>
        <w:rPr>
          <w:rFonts w:eastAsia="Calibri" w:cs="Times New Roman"/>
          <w:b/>
          <w:bCs/>
          <w:color w:val="auto"/>
          <w:kern w:val="0"/>
          <w:sz w:val="24"/>
          <w:szCs w:val="24"/>
          <w:lang w:val="cs-CZ" w:eastAsia="en-US" w:bidi="ar-SA"/>
        </w:rPr>
      </w:r>
    </w:p>
    <w:p>
      <w:pPr>
        <w:pStyle w:val="Normal"/>
        <w:bidi w:val="0"/>
        <w:jc w:val="both"/>
        <w:rPr/>
      </w:pPr>
      <w:r>
        <w:rPr/>
        <w:tab/>
        <w:t xml:space="preserve">Pro nově přijímané členy je osobní účast nutná. Neúčast na ČS je chápána jako ztráta zájmu o členství ve Svazu. V souladu se </w:t>
      </w:r>
      <w:r>
        <w:rPr/>
        <w:t>S</w:t>
      </w:r>
      <w:r>
        <w:rPr/>
        <w:t xml:space="preserve">tanovami se uchazeč o členství stručně představí a ČS rozhodne </w:t>
      </w:r>
      <w:r>
        <w:rPr/>
        <w:t>hlasováním</w:t>
      </w:r>
      <w:r>
        <w:rPr/>
        <w:t xml:space="preserve"> o jeho přijetí. Plnoprávným členem se uchazeč stává až po zaplacení členského příspěvku, který pro rok 202</w:t>
      </w:r>
      <w:r>
        <w:rPr/>
        <w:t>3</w:t>
      </w:r>
      <w:r>
        <w:rPr/>
        <w:t xml:space="preserve"> </w:t>
      </w:r>
      <w:r>
        <w:rPr/>
        <w:t>předpokládáme ve výši</w:t>
      </w:r>
      <w:r>
        <w:rPr/>
        <w:t xml:space="preserve"> </w:t>
      </w:r>
      <w:r>
        <w:rPr/>
        <w:t>1 000,-</w:t>
      </w:r>
      <w:r>
        <w:rPr/>
        <w:t xml:space="preserve"> Kč.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 xml:space="preserve">Protože se budou na ČS projednávat záležitosti související se šlechtitelskou prací v chovu norika, jsou na ČS </w:t>
      </w:r>
      <w:r>
        <w:rPr>
          <w:b/>
          <w:bCs/>
        </w:rPr>
        <w:t xml:space="preserve">zváni </w:t>
      </w:r>
      <w:r>
        <w:rPr>
          <w:b/>
          <w:bCs/>
          <w:sz w:val="24"/>
          <w:szCs w:val="24"/>
        </w:rPr>
        <w:t xml:space="preserve">všichni chovatelé tohoto plemene, </w:t>
      </w:r>
      <w:r>
        <w:rPr>
          <w:b/>
          <w:bCs/>
          <w:sz w:val="24"/>
          <w:szCs w:val="24"/>
        </w:rPr>
        <w:t>kteří mají své koně zapsané v PK norika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bez ohledu na členství ve Svazu. </w:t>
      </w:r>
      <w:r>
        <w:rPr>
          <w:sz w:val="24"/>
          <w:szCs w:val="24"/>
        </w:rPr>
        <w:t xml:space="preserve">V souladu s bodem 3 Volebního a jednacího řádu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vazu </w:t>
      </w:r>
      <w:r>
        <w:rPr>
          <w:sz w:val="24"/>
          <w:szCs w:val="24"/>
        </w:rPr>
        <w:t xml:space="preserve">je účast nečlenů </w:t>
      </w:r>
      <w:r>
        <w:rPr>
          <w:sz w:val="24"/>
          <w:szCs w:val="24"/>
        </w:rPr>
        <w:t>S</w:t>
      </w:r>
      <w:r>
        <w:rPr>
          <w:sz w:val="24"/>
          <w:szCs w:val="24"/>
        </w:rPr>
        <w:t>vazu podmíněna zaplacením vložného na uhrazení nákladů vzniklých s uspořádáním schůze ve výši 5 000,-Kč.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spacing w:before="0" w:after="46"/>
        <w:jc w:val="left"/>
        <w:rPr/>
      </w:pPr>
      <w:r>
        <w:rPr/>
        <w:tab/>
        <w:tab/>
        <w:tab/>
        <w:tab/>
        <w:tab/>
        <w:tab/>
        <w:tab/>
        <w:tab/>
      </w:r>
      <w:r>
        <w:rPr/>
        <w:t>doc. Ing. M. Maršálek, CSc.</w:t>
      </w:r>
    </w:p>
    <w:p>
      <w:pPr>
        <w:pStyle w:val="Normal"/>
        <w:bidi w:val="0"/>
        <w:spacing w:before="0" w:after="46"/>
        <w:jc w:val="left"/>
        <w:rPr/>
      </w:pPr>
      <w:r>
        <w:rPr/>
        <w:tab/>
        <w:tab/>
        <w:tab/>
        <w:tab/>
        <w:tab/>
        <w:tab/>
        <w:tab/>
        <w:tab/>
        <w:t xml:space="preserve">        </w:t>
      </w:r>
      <w:r>
        <w:rPr/>
        <w:t>p</w:t>
      </w:r>
      <w:r>
        <w:rPr/>
        <w:t>ředseda Sv</w:t>
      </w:r>
      <w:r>
        <w:rPr/>
        <w:t>azu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141</TotalTime>
  <Application>LibreOffice/7.4.1.2$Windows_X86_64 LibreOffice_project/3c58a8f3a960df8bc8fd77b461821e42c061c5f0</Application>
  <AppVersion>15.0000</AppVersion>
  <Pages>1</Pages>
  <Words>264</Words>
  <Characters>1347</Characters>
  <CharactersWithSpaces>1614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2020-02-19T21:23:50Z</dcterms:created>
  <dc:creator/>
  <dc:description/>
  <dc:language>cs-CZ</dc:language>
  <cp:lastModifiedBy/>
  <cp:lastPrinted>2022-02-05T16:32:45Z</cp:lastPrinted>
  <dcterms:modified xsi:type="dcterms:W3CDTF">2022-12-23T15:01:27Z</dcterms:modified>
  <cp:revision>21</cp:revision>
  <dc:subject/>
  <dc:title/>
</cp:coreProperties>
</file>