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E7A34" w14:textId="20F3E275" w:rsidR="00A56AE7" w:rsidRDefault="008A308C" w:rsidP="008A30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A56AE7" w:rsidRPr="00456C9F">
        <w:rPr>
          <w:b/>
          <w:bCs/>
          <w:sz w:val="28"/>
          <w:szCs w:val="28"/>
        </w:rPr>
        <w:t>řehlídka tříletých koní se zaměřením na mechaniku pohybu</w:t>
      </w:r>
    </w:p>
    <w:p w14:paraId="47436CFC" w14:textId="77777777" w:rsidR="008A308C" w:rsidRPr="008A308C" w:rsidRDefault="008A308C" w:rsidP="008A308C">
      <w:pPr>
        <w:rPr>
          <w:b/>
          <w:bCs/>
          <w:sz w:val="28"/>
          <w:szCs w:val="28"/>
        </w:rPr>
      </w:pPr>
    </w:p>
    <w:p w14:paraId="47B30C75" w14:textId="77777777" w:rsidR="00A56AE7" w:rsidRDefault="00A56AE7" w:rsidP="00A56AE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Základní ustanovení. </w:t>
      </w:r>
    </w:p>
    <w:p w14:paraId="3AF1D02D" w14:textId="77777777" w:rsidR="00A56AE7" w:rsidRDefault="00A56AE7" w:rsidP="00A56AE7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1.1. Základní informace </w:t>
      </w:r>
    </w:p>
    <w:p w14:paraId="69CC28DC" w14:textId="77777777" w:rsidR="00A56AE7" w:rsidRDefault="00A56AE7" w:rsidP="00A56AE7">
      <w:pPr>
        <w:pStyle w:val="Default"/>
        <w:rPr>
          <w:sz w:val="23"/>
          <w:szCs w:val="23"/>
        </w:rPr>
      </w:pPr>
    </w:p>
    <w:tbl>
      <w:tblPr>
        <w:tblW w:w="8938" w:type="dxa"/>
        <w:tblInd w:w="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4"/>
        <w:gridCol w:w="5567"/>
      </w:tblGrid>
      <w:tr w:rsidR="00A56AE7" w14:paraId="7DD40047" w14:textId="77777777" w:rsidTr="00456C9F">
        <w:trPr>
          <w:trHeight w:val="63"/>
        </w:trPr>
        <w:tc>
          <w:tcPr>
            <w:tcW w:w="817" w:type="dxa"/>
          </w:tcPr>
          <w:p w14:paraId="584869F2" w14:textId="77777777" w:rsidR="00A56AE7" w:rsidRDefault="00A56A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1.1.1. </w:t>
            </w:r>
          </w:p>
        </w:tc>
        <w:tc>
          <w:tcPr>
            <w:tcW w:w="2554" w:type="dxa"/>
          </w:tcPr>
          <w:p w14:paraId="6D154393" w14:textId="77777777" w:rsidR="00A56AE7" w:rsidRDefault="00A56A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Pořadatel: </w:t>
            </w:r>
          </w:p>
        </w:tc>
        <w:tc>
          <w:tcPr>
            <w:tcW w:w="5567" w:type="dxa"/>
          </w:tcPr>
          <w:p w14:paraId="63CE565C" w14:textId="77777777" w:rsidR="00A56AE7" w:rsidRDefault="00A56A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Asociace svazů chovatelů koní ČR, </w:t>
            </w:r>
            <w:proofErr w:type="spellStart"/>
            <w:r>
              <w:rPr>
                <w:sz w:val="23"/>
                <w:szCs w:val="23"/>
              </w:rPr>
              <w:t>z.s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A56AE7" w14:paraId="63ED7629" w14:textId="77777777" w:rsidTr="00456C9F">
        <w:trPr>
          <w:trHeight w:val="63"/>
        </w:trPr>
        <w:tc>
          <w:tcPr>
            <w:tcW w:w="817" w:type="dxa"/>
          </w:tcPr>
          <w:p w14:paraId="491BA378" w14:textId="77777777" w:rsidR="00A56AE7" w:rsidRDefault="00A56AE7" w:rsidP="00A56A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1.1.2. </w:t>
            </w:r>
          </w:p>
        </w:tc>
        <w:tc>
          <w:tcPr>
            <w:tcW w:w="2554" w:type="dxa"/>
          </w:tcPr>
          <w:p w14:paraId="445B2037" w14:textId="77777777" w:rsidR="00A56AE7" w:rsidRDefault="00A56AE7" w:rsidP="00A56A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Místo konání:</w:t>
            </w:r>
          </w:p>
        </w:tc>
        <w:tc>
          <w:tcPr>
            <w:tcW w:w="5567" w:type="dxa"/>
          </w:tcPr>
          <w:p w14:paraId="76EFADDA" w14:textId="77777777" w:rsidR="00A56AE7" w:rsidRDefault="00A56AE7" w:rsidP="00A56A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areál Jezdecké školy </w:t>
            </w:r>
            <w:proofErr w:type="spellStart"/>
            <w:r>
              <w:rPr>
                <w:sz w:val="23"/>
                <w:szCs w:val="23"/>
              </w:rPr>
              <w:t>Equus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Kinsky</w:t>
            </w:r>
            <w:proofErr w:type="spellEnd"/>
            <w:r>
              <w:rPr>
                <w:sz w:val="23"/>
                <w:szCs w:val="23"/>
              </w:rPr>
              <w:t xml:space="preserve"> - Hradištko</w:t>
            </w:r>
            <w:proofErr w:type="gramEnd"/>
            <w:r>
              <w:rPr>
                <w:sz w:val="23"/>
                <w:szCs w:val="23"/>
              </w:rPr>
              <w:t xml:space="preserve"> u Sadské </w:t>
            </w:r>
          </w:p>
        </w:tc>
      </w:tr>
      <w:tr w:rsidR="00A56AE7" w14:paraId="2D2EE811" w14:textId="77777777" w:rsidTr="00456C9F">
        <w:trPr>
          <w:trHeight w:val="63"/>
        </w:trPr>
        <w:tc>
          <w:tcPr>
            <w:tcW w:w="817" w:type="dxa"/>
          </w:tcPr>
          <w:p w14:paraId="27DAE760" w14:textId="77777777" w:rsidR="00A56AE7" w:rsidRDefault="00A56AE7" w:rsidP="00A56A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1.1.3. </w:t>
            </w:r>
          </w:p>
        </w:tc>
        <w:tc>
          <w:tcPr>
            <w:tcW w:w="2554" w:type="dxa"/>
          </w:tcPr>
          <w:p w14:paraId="13EB179C" w14:textId="77777777" w:rsidR="00A56AE7" w:rsidRDefault="00A56AE7" w:rsidP="00A56A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Součást závodů: </w:t>
            </w:r>
          </w:p>
        </w:tc>
        <w:tc>
          <w:tcPr>
            <w:tcW w:w="5567" w:type="dxa"/>
          </w:tcPr>
          <w:p w14:paraId="3CF564F5" w14:textId="77777777" w:rsidR="00A56AE7" w:rsidRDefault="00A56AE7" w:rsidP="00A56A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Finále KMK v drezuře </w:t>
            </w:r>
          </w:p>
        </w:tc>
      </w:tr>
      <w:tr w:rsidR="00A56AE7" w14:paraId="600B27FB" w14:textId="77777777" w:rsidTr="00456C9F">
        <w:trPr>
          <w:trHeight w:val="63"/>
        </w:trPr>
        <w:tc>
          <w:tcPr>
            <w:tcW w:w="817" w:type="dxa"/>
          </w:tcPr>
          <w:p w14:paraId="7B899E94" w14:textId="77777777" w:rsidR="00A56AE7" w:rsidRDefault="00A56AE7" w:rsidP="00A56A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1.1.4. </w:t>
            </w:r>
          </w:p>
        </w:tc>
        <w:tc>
          <w:tcPr>
            <w:tcW w:w="2554" w:type="dxa"/>
          </w:tcPr>
          <w:p w14:paraId="69957BC4" w14:textId="77777777" w:rsidR="00A56AE7" w:rsidRDefault="00A56AE7" w:rsidP="00A56A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Datum konání:</w:t>
            </w:r>
          </w:p>
        </w:tc>
        <w:tc>
          <w:tcPr>
            <w:tcW w:w="5567" w:type="dxa"/>
          </w:tcPr>
          <w:p w14:paraId="26B9EC8A" w14:textId="77777777" w:rsidR="00A56AE7" w:rsidRDefault="00A56AE7" w:rsidP="00A56AE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56C9F">
              <w:rPr>
                <w:b/>
                <w:bCs/>
                <w:sz w:val="23"/>
                <w:szCs w:val="23"/>
              </w:rPr>
              <w:t>18. – 20.</w:t>
            </w:r>
            <w:r w:rsidR="00456C9F" w:rsidRPr="00456C9F">
              <w:rPr>
                <w:b/>
                <w:bCs/>
                <w:sz w:val="23"/>
                <w:szCs w:val="23"/>
              </w:rPr>
              <w:t xml:space="preserve"> </w:t>
            </w:r>
            <w:r w:rsidRPr="00456C9F">
              <w:rPr>
                <w:b/>
                <w:bCs/>
                <w:sz w:val="23"/>
                <w:szCs w:val="23"/>
              </w:rPr>
              <w:t>9.</w:t>
            </w:r>
            <w:r w:rsidR="00456C9F" w:rsidRPr="00456C9F">
              <w:rPr>
                <w:b/>
                <w:bCs/>
                <w:sz w:val="23"/>
                <w:szCs w:val="23"/>
              </w:rPr>
              <w:t xml:space="preserve"> 2020</w:t>
            </w:r>
          </w:p>
          <w:p w14:paraId="45B437E9" w14:textId="77777777" w:rsidR="00456C9F" w:rsidRDefault="00456C9F" w:rsidP="00A56AE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DD1ADF4" w14:textId="77777777" w:rsidR="00456C9F" w:rsidRPr="00456C9F" w:rsidRDefault="00456C9F" w:rsidP="00456C9F">
            <w:pPr>
              <w:pStyle w:val="Default"/>
              <w:ind w:left="-3479"/>
              <w:rPr>
                <w:b/>
                <w:bCs/>
                <w:sz w:val="23"/>
                <w:szCs w:val="23"/>
              </w:rPr>
            </w:pPr>
          </w:p>
        </w:tc>
      </w:tr>
    </w:tbl>
    <w:p w14:paraId="2709A6D2" w14:textId="77777777" w:rsidR="00456C9F" w:rsidRPr="00456C9F" w:rsidRDefault="00456C9F" w:rsidP="00456C9F">
      <w:pPr>
        <w:pStyle w:val="Default"/>
        <w:rPr>
          <w:b/>
          <w:bCs/>
        </w:rPr>
      </w:pPr>
      <w:r w:rsidRPr="00456C9F">
        <w:rPr>
          <w:b/>
          <w:bCs/>
        </w:rPr>
        <w:t>2. Podmínky účasti.</w:t>
      </w:r>
    </w:p>
    <w:p w14:paraId="38518993" w14:textId="77777777" w:rsidR="00456C9F" w:rsidRDefault="00456C9F" w:rsidP="00456C9F">
      <w:pPr>
        <w:pStyle w:val="Default"/>
      </w:pPr>
    </w:p>
    <w:p w14:paraId="2B17AA97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6C9F">
        <w:rPr>
          <w:rFonts w:cstheme="minorHAnsi"/>
          <w:b/>
          <w:bCs/>
          <w:sz w:val="24"/>
          <w:szCs w:val="24"/>
        </w:rPr>
        <w:t>Klisny ročník</w:t>
      </w:r>
      <w:r>
        <w:rPr>
          <w:rFonts w:cstheme="minorHAnsi"/>
          <w:b/>
          <w:bCs/>
          <w:sz w:val="24"/>
          <w:szCs w:val="24"/>
        </w:rPr>
        <w:t>u</w:t>
      </w:r>
      <w:r w:rsidRPr="00456C9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2017</w:t>
      </w:r>
      <w:r w:rsidRPr="00456C9F">
        <w:rPr>
          <w:rFonts w:cstheme="minorHAnsi"/>
          <w:b/>
          <w:bCs/>
          <w:sz w:val="24"/>
          <w:szCs w:val="24"/>
        </w:rPr>
        <w:t xml:space="preserve"> </w:t>
      </w:r>
      <w:r w:rsidRPr="00456C9F">
        <w:rPr>
          <w:rFonts w:cstheme="minorHAnsi"/>
          <w:sz w:val="24"/>
          <w:szCs w:val="24"/>
        </w:rPr>
        <w:t xml:space="preserve">přihlášené k PK ČT, CS, MT, KK, ČTK </w:t>
      </w:r>
      <w:r w:rsidRPr="00456C9F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56C9F">
        <w:rPr>
          <w:rFonts w:cstheme="minorHAnsi"/>
          <w:b/>
          <w:bCs/>
          <w:sz w:val="24"/>
          <w:szCs w:val="24"/>
        </w:rPr>
        <w:t xml:space="preserve">zapsané v HPK, PK. </w:t>
      </w:r>
    </w:p>
    <w:p w14:paraId="45F822B2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6C9F">
        <w:rPr>
          <w:rFonts w:cstheme="minorHAnsi"/>
          <w:b/>
          <w:bCs/>
          <w:sz w:val="24"/>
          <w:szCs w:val="24"/>
        </w:rPr>
        <w:t>Hřebce ročník</w:t>
      </w:r>
      <w:r>
        <w:rPr>
          <w:rFonts w:cstheme="minorHAnsi"/>
          <w:b/>
          <w:bCs/>
          <w:sz w:val="24"/>
          <w:szCs w:val="24"/>
        </w:rPr>
        <w:t>u</w:t>
      </w:r>
      <w:r w:rsidRPr="00456C9F">
        <w:rPr>
          <w:rFonts w:cstheme="minorHAnsi"/>
          <w:b/>
          <w:bCs/>
          <w:sz w:val="24"/>
          <w:szCs w:val="24"/>
        </w:rPr>
        <w:t xml:space="preserve"> 201</w:t>
      </w:r>
      <w:r>
        <w:rPr>
          <w:rFonts w:cstheme="minorHAnsi"/>
          <w:b/>
          <w:bCs/>
          <w:sz w:val="24"/>
          <w:szCs w:val="24"/>
        </w:rPr>
        <w:t>7:</w:t>
      </w:r>
    </w:p>
    <w:p w14:paraId="5B57D736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6C9F">
        <w:rPr>
          <w:rFonts w:cstheme="minorHAnsi"/>
          <w:sz w:val="24"/>
          <w:szCs w:val="24"/>
        </w:rPr>
        <w:t>A) s uděleným základním výběrem pro působení v chovu ČT, CS, MT, KK, ČTK</w:t>
      </w:r>
    </w:p>
    <w:p w14:paraId="53E81692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6C9F">
        <w:rPr>
          <w:rFonts w:cstheme="minorHAnsi"/>
          <w:sz w:val="24"/>
          <w:szCs w:val="24"/>
        </w:rPr>
        <w:t>B) uvedené ve zvláštním registru potencionálních plemeníků PK ČT, CS, MT, KK,</w:t>
      </w:r>
    </w:p>
    <w:p w14:paraId="09B6C4B8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6C9F">
        <w:rPr>
          <w:rFonts w:cstheme="minorHAnsi"/>
          <w:sz w:val="24"/>
          <w:szCs w:val="24"/>
        </w:rPr>
        <w:t>ČTK, včetně importovaných náležejících k plemenům uvedeným ve šlechtitelském</w:t>
      </w:r>
    </w:p>
    <w:p w14:paraId="43A58CFA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6C9F">
        <w:rPr>
          <w:rFonts w:cstheme="minorHAnsi"/>
          <w:sz w:val="24"/>
          <w:szCs w:val="24"/>
        </w:rPr>
        <w:t>programu UCHS s možností použití pro zušlechťování. Hřebce do registru</w:t>
      </w:r>
    </w:p>
    <w:p w14:paraId="411E2D42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6C9F">
        <w:rPr>
          <w:rFonts w:cstheme="minorHAnsi"/>
          <w:sz w:val="24"/>
          <w:szCs w:val="24"/>
        </w:rPr>
        <w:t xml:space="preserve">potencionálních plemeníků </w:t>
      </w:r>
      <w:proofErr w:type="spellStart"/>
      <w:r w:rsidRPr="00456C9F">
        <w:rPr>
          <w:rFonts w:cstheme="minorHAnsi"/>
          <w:sz w:val="24"/>
          <w:szCs w:val="24"/>
        </w:rPr>
        <w:t>předvyberou</w:t>
      </w:r>
      <w:proofErr w:type="spellEnd"/>
      <w:r w:rsidRPr="00456C9F">
        <w:rPr>
          <w:rFonts w:cstheme="minorHAnsi"/>
          <w:sz w:val="24"/>
          <w:szCs w:val="24"/>
        </w:rPr>
        <w:t xml:space="preserve"> na základě ohodnocení původu, exteriéru</w:t>
      </w:r>
    </w:p>
    <w:p w14:paraId="3DBB2008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6C9F">
        <w:rPr>
          <w:rFonts w:cstheme="minorHAnsi"/>
          <w:sz w:val="24"/>
          <w:szCs w:val="24"/>
        </w:rPr>
        <w:t xml:space="preserve">a mechaniky pohybu inspektoři firmy </w:t>
      </w:r>
      <w:proofErr w:type="spellStart"/>
      <w:r w:rsidRPr="00456C9F">
        <w:rPr>
          <w:rFonts w:cstheme="minorHAnsi"/>
          <w:sz w:val="24"/>
          <w:szCs w:val="24"/>
        </w:rPr>
        <w:t>Equiservis</w:t>
      </w:r>
      <w:proofErr w:type="spellEnd"/>
      <w:r w:rsidRPr="00456C9F">
        <w:rPr>
          <w:rFonts w:cstheme="minorHAnsi"/>
          <w:sz w:val="24"/>
          <w:szCs w:val="24"/>
        </w:rPr>
        <w:t xml:space="preserve"> </w:t>
      </w:r>
      <w:proofErr w:type="spellStart"/>
      <w:r w:rsidRPr="00456C9F">
        <w:rPr>
          <w:rFonts w:cstheme="minorHAnsi"/>
          <w:sz w:val="24"/>
          <w:szCs w:val="24"/>
        </w:rPr>
        <w:t>Konzulent</w:t>
      </w:r>
      <w:proofErr w:type="spellEnd"/>
      <w:r w:rsidRPr="00456C9F">
        <w:rPr>
          <w:rFonts w:cstheme="minorHAnsi"/>
          <w:sz w:val="24"/>
          <w:szCs w:val="24"/>
        </w:rPr>
        <w:t>, s.r.o. nebo členové rad</w:t>
      </w:r>
    </w:p>
    <w:p w14:paraId="4EC8B1B1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6C9F">
        <w:rPr>
          <w:rFonts w:cstheme="minorHAnsi"/>
          <w:sz w:val="24"/>
          <w:szCs w:val="24"/>
        </w:rPr>
        <w:t>plemenných knih ČT, CS, MT, KK, ČTK dle kritérií uvedených v jednotlivých PK.</w:t>
      </w:r>
    </w:p>
    <w:p w14:paraId="0455A487" w14:textId="77777777" w:rsidR="00456C9F" w:rsidRPr="00456C9F" w:rsidRDefault="00456C9F" w:rsidP="00456C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56C9F">
        <w:rPr>
          <w:rFonts w:cstheme="minorHAnsi"/>
          <w:b/>
          <w:bCs/>
          <w:sz w:val="24"/>
          <w:szCs w:val="24"/>
        </w:rPr>
        <w:t>Zapsání hřebce do registru potencionálních plemeníků nezavazuje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56C9F">
        <w:rPr>
          <w:rFonts w:cstheme="minorHAnsi"/>
          <w:b/>
          <w:bCs/>
          <w:sz w:val="24"/>
          <w:szCs w:val="24"/>
        </w:rPr>
        <w:t>k udělení výběru pro plemenitbu!!</w:t>
      </w:r>
    </w:p>
    <w:p w14:paraId="64957E9F" w14:textId="77777777" w:rsidR="00456C9F" w:rsidRPr="00FC2E4D" w:rsidRDefault="00456C9F" w:rsidP="00FC2E4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56C9F">
        <w:rPr>
          <w:rFonts w:cstheme="minorHAnsi"/>
          <w:b/>
          <w:bCs/>
          <w:sz w:val="24"/>
          <w:szCs w:val="24"/>
        </w:rPr>
        <w:t>Valachy ročník</w:t>
      </w:r>
      <w:r>
        <w:rPr>
          <w:rFonts w:cstheme="minorHAnsi"/>
          <w:b/>
          <w:bCs/>
          <w:sz w:val="24"/>
          <w:szCs w:val="24"/>
        </w:rPr>
        <w:t>u</w:t>
      </w:r>
      <w:r w:rsidRPr="00456C9F">
        <w:rPr>
          <w:rFonts w:cstheme="minorHAnsi"/>
          <w:b/>
          <w:bCs/>
          <w:sz w:val="24"/>
          <w:szCs w:val="24"/>
        </w:rPr>
        <w:t xml:space="preserve"> 201</w:t>
      </w:r>
      <w:r>
        <w:rPr>
          <w:rFonts w:cstheme="minorHAnsi"/>
          <w:b/>
          <w:bCs/>
          <w:sz w:val="24"/>
          <w:szCs w:val="24"/>
        </w:rPr>
        <w:t>7</w:t>
      </w:r>
      <w:r w:rsidR="00FC2E4D">
        <w:rPr>
          <w:rFonts w:cstheme="minorHAnsi"/>
          <w:b/>
          <w:bCs/>
          <w:sz w:val="24"/>
          <w:szCs w:val="24"/>
        </w:rPr>
        <w:t xml:space="preserve"> </w:t>
      </w:r>
      <w:r w:rsidRPr="00456C9F">
        <w:rPr>
          <w:rFonts w:cstheme="minorHAnsi"/>
          <w:sz w:val="24"/>
          <w:szCs w:val="24"/>
        </w:rPr>
        <w:t>narozené u českého chovatele a</w:t>
      </w:r>
      <w:r w:rsidR="00FC2E4D">
        <w:rPr>
          <w:rFonts w:cstheme="minorHAnsi"/>
          <w:sz w:val="24"/>
          <w:szCs w:val="24"/>
        </w:rPr>
        <w:t xml:space="preserve"> </w:t>
      </w:r>
      <w:r w:rsidRPr="00456C9F">
        <w:rPr>
          <w:rFonts w:cstheme="minorHAnsi"/>
          <w:sz w:val="24"/>
          <w:szCs w:val="24"/>
        </w:rPr>
        <w:t xml:space="preserve">současně na území České </w:t>
      </w:r>
      <w:r w:rsidR="000364EA">
        <w:rPr>
          <w:rFonts w:cstheme="minorHAnsi"/>
          <w:sz w:val="24"/>
          <w:szCs w:val="24"/>
        </w:rPr>
        <w:t>r</w:t>
      </w:r>
      <w:r w:rsidRPr="00456C9F">
        <w:rPr>
          <w:rFonts w:cstheme="minorHAnsi"/>
          <w:sz w:val="24"/>
          <w:szCs w:val="24"/>
        </w:rPr>
        <w:t>epubliky v rámci jakékoli plemenné knihy</w:t>
      </w:r>
      <w:r w:rsidR="00FC2E4D">
        <w:rPr>
          <w:rFonts w:cstheme="minorHAnsi"/>
          <w:sz w:val="24"/>
          <w:szCs w:val="24"/>
        </w:rPr>
        <w:t xml:space="preserve"> </w:t>
      </w:r>
      <w:r w:rsidRPr="00456C9F">
        <w:rPr>
          <w:rFonts w:cstheme="minorHAnsi"/>
          <w:sz w:val="24"/>
          <w:szCs w:val="24"/>
        </w:rPr>
        <w:t>teplokrevných koní s oboustranně prokazatelným původem do 3. generace</w:t>
      </w:r>
      <w:r w:rsidR="00FC2E4D">
        <w:rPr>
          <w:rFonts w:cstheme="minorHAnsi"/>
          <w:sz w:val="24"/>
          <w:szCs w:val="24"/>
        </w:rPr>
        <w:t xml:space="preserve"> </w:t>
      </w:r>
      <w:r w:rsidRPr="00456C9F">
        <w:rPr>
          <w:rFonts w:cstheme="minorHAnsi"/>
          <w:sz w:val="24"/>
          <w:szCs w:val="24"/>
        </w:rPr>
        <w:t>předků.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456C9F" w:rsidRPr="00FC2E4D" w14:paraId="3F2F65A8" w14:textId="77777777" w:rsidTr="00FC2E4D">
        <w:trPr>
          <w:trHeight w:val="110"/>
        </w:trPr>
        <w:tc>
          <w:tcPr>
            <w:tcW w:w="9322" w:type="dxa"/>
            <w:gridSpan w:val="2"/>
          </w:tcPr>
          <w:p w14:paraId="562780B6" w14:textId="77777777" w:rsidR="00456C9F" w:rsidRPr="00FC2E4D" w:rsidRDefault="00456C9F">
            <w:pPr>
              <w:pStyle w:val="Default"/>
            </w:pPr>
            <w:r w:rsidRPr="00FC2E4D">
              <w:t xml:space="preserve"> </w:t>
            </w:r>
          </w:p>
          <w:p w14:paraId="4481B5FC" w14:textId="77777777" w:rsidR="00456C9F" w:rsidRPr="00FC2E4D" w:rsidRDefault="00FC2E4D">
            <w:pPr>
              <w:pStyle w:val="Default"/>
              <w:rPr>
                <w:b/>
                <w:bCs/>
              </w:rPr>
            </w:pPr>
            <w:r w:rsidRPr="00FC2E4D">
              <w:rPr>
                <w:b/>
                <w:bCs/>
              </w:rPr>
              <w:t xml:space="preserve">3. </w:t>
            </w:r>
            <w:r w:rsidR="00456C9F" w:rsidRPr="00FC2E4D">
              <w:rPr>
                <w:b/>
                <w:bCs/>
              </w:rPr>
              <w:t xml:space="preserve">Technické parametry </w:t>
            </w:r>
          </w:p>
        </w:tc>
      </w:tr>
      <w:tr w:rsidR="00456C9F" w:rsidRPr="00FC2E4D" w14:paraId="0DCBCD51" w14:textId="77777777" w:rsidTr="00FC2E4D">
        <w:trPr>
          <w:trHeight w:val="244"/>
        </w:trPr>
        <w:tc>
          <w:tcPr>
            <w:tcW w:w="2943" w:type="dxa"/>
          </w:tcPr>
          <w:p w14:paraId="185BA118" w14:textId="77777777" w:rsidR="00456C9F" w:rsidRPr="00FC2E4D" w:rsidRDefault="00456C9F">
            <w:pPr>
              <w:pStyle w:val="Default"/>
            </w:pPr>
            <w:r w:rsidRPr="00FC2E4D">
              <w:t xml:space="preserve">Kolbiště: </w:t>
            </w:r>
          </w:p>
        </w:tc>
        <w:tc>
          <w:tcPr>
            <w:tcW w:w="6379" w:type="dxa"/>
          </w:tcPr>
          <w:p w14:paraId="0E3FDF01" w14:textId="77777777" w:rsidR="00456C9F" w:rsidRPr="00FC2E4D" w:rsidRDefault="00456C9F">
            <w:pPr>
              <w:pStyle w:val="Default"/>
            </w:pPr>
            <w:r w:rsidRPr="00FC2E4D">
              <w:t xml:space="preserve">venkovní kolbiště 50 x 90 m, povrch písčitý s geotextilií </w:t>
            </w:r>
          </w:p>
          <w:p w14:paraId="435ACF34" w14:textId="77777777" w:rsidR="00456C9F" w:rsidRPr="00FC2E4D" w:rsidRDefault="00456C9F">
            <w:pPr>
              <w:pStyle w:val="Default"/>
            </w:pPr>
            <w:r w:rsidRPr="00FC2E4D">
              <w:t xml:space="preserve">hala 29 x 60 m, povrch </w:t>
            </w:r>
            <w:proofErr w:type="gramStart"/>
            <w:r w:rsidRPr="00FC2E4D">
              <w:t xml:space="preserve">písčitý- </w:t>
            </w:r>
            <w:proofErr w:type="spellStart"/>
            <w:r w:rsidRPr="00FC2E4D">
              <w:t>hipotex</w:t>
            </w:r>
            <w:proofErr w:type="spellEnd"/>
            <w:proofErr w:type="gramEnd"/>
            <w:r w:rsidRPr="00FC2E4D">
              <w:t xml:space="preserve"> </w:t>
            </w:r>
          </w:p>
        </w:tc>
      </w:tr>
      <w:tr w:rsidR="00456C9F" w:rsidRPr="00FC2E4D" w14:paraId="2463FE12" w14:textId="77777777" w:rsidTr="00FC2E4D">
        <w:trPr>
          <w:trHeight w:val="249"/>
        </w:trPr>
        <w:tc>
          <w:tcPr>
            <w:tcW w:w="2943" w:type="dxa"/>
          </w:tcPr>
          <w:p w14:paraId="5E906495" w14:textId="77777777" w:rsidR="00456C9F" w:rsidRPr="00FC2E4D" w:rsidRDefault="00456C9F">
            <w:pPr>
              <w:pStyle w:val="Default"/>
            </w:pPr>
            <w:proofErr w:type="spellStart"/>
            <w:r w:rsidRPr="00FC2E4D">
              <w:t>Opracoviště</w:t>
            </w:r>
            <w:proofErr w:type="spellEnd"/>
            <w:r w:rsidRPr="00FC2E4D">
              <w:t xml:space="preserve">: </w:t>
            </w:r>
          </w:p>
        </w:tc>
        <w:tc>
          <w:tcPr>
            <w:tcW w:w="6379" w:type="dxa"/>
          </w:tcPr>
          <w:p w14:paraId="646F7EE5" w14:textId="77777777" w:rsidR="00456C9F" w:rsidRPr="00FC2E4D" w:rsidRDefault="00456C9F">
            <w:pPr>
              <w:pStyle w:val="Default"/>
            </w:pPr>
            <w:r w:rsidRPr="00FC2E4D">
              <w:t xml:space="preserve">venkovní 50 x 50 m, povrch písčitý s geotextilií, hala 22x 50 m, povrch písčitý – </w:t>
            </w:r>
            <w:proofErr w:type="spellStart"/>
            <w:r w:rsidRPr="00FC2E4D">
              <w:t>hipotex</w:t>
            </w:r>
            <w:proofErr w:type="spellEnd"/>
            <w:r w:rsidRPr="00FC2E4D">
              <w:t xml:space="preserve">, </w:t>
            </w:r>
          </w:p>
        </w:tc>
      </w:tr>
    </w:tbl>
    <w:p w14:paraId="2B16BB14" w14:textId="77777777" w:rsidR="00A56AE7" w:rsidRDefault="00A56AE7"/>
    <w:p w14:paraId="2213AD22" w14:textId="77777777" w:rsidR="00FC2E4D" w:rsidRPr="00033505" w:rsidRDefault="00FC2E4D">
      <w:pPr>
        <w:rPr>
          <w:b/>
          <w:bCs/>
          <w:sz w:val="24"/>
          <w:szCs w:val="24"/>
        </w:rPr>
      </w:pPr>
      <w:r w:rsidRPr="00033505">
        <w:rPr>
          <w:b/>
          <w:bCs/>
          <w:sz w:val="24"/>
          <w:szCs w:val="24"/>
        </w:rPr>
        <w:t>4. Technické podmínky přehlídky</w:t>
      </w:r>
    </w:p>
    <w:p w14:paraId="67E5B409" w14:textId="77777777" w:rsidR="00B17518" w:rsidRPr="00033505" w:rsidRDefault="001C76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033505">
        <w:rPr>
          <w:b/>
          <w:bCs/>
          <w:sz w:val="24"/>
          <w:szCs w:val="24"/>
        </w:rPr>
        <w:t>1.</w:t>
      </w:r>
      <w:r w:rsidR="00033505" w:rsidRPr="00033505">
        <w:rPr>
          <w:b/>
          <w:bCs/>
          <w:sz w:val="24"/>
          <w:szCs w:val="24"/>
        </w:rPr>
        <w:t xml:space="preserve"> </w:t>
      </w:r>
      <w:r w:rsidR="00033505">
        <w:rPr>
          <w:b/>
          <w:bCs/>
          <w:sz w:val="24"/>
          <w:szCs w:val="24"/>
        </w:rPr>
        <w:t>P</w:t>
      </w:r>
      <w:r w:rsidR="00033505" w:rsidRPr="00033505">
        <w:rPr>
          <w:b/>
          <w:bCs/>
          <w:sz w:val="24"/>
          <w:szCs w:val="24"/>
        </w:rPr>
        <w:t>osouzen</w:t>
      </w:r>
      <w:r w:rsidR="00033505">
        <w:rPr>
          <w:b/>
          <w:bCs/>
          <w:sz w:val="24"/>
          <w:szCs w:val="24"/>
        </w:rPr>
        <w:t>í</w:t>
      </w:r>
      <w:r w:rsidR="00033505" w:rsidRPr="00033505">
        <w:rPr>
          <w:b/>
          <w:bCs/>
          <w:sz w:val="24"/>
          <w:szCs w:val="24"/>
        </w:rPr>
        <w:t xml:space="preserve"> exteriér</w:t>
      </w:r>
      <w:r w:rsidR="00033505">
        <w:rPr>
          <w:b/>
          <w:bCs/>
          <w:sz w:val="24"/>
          <w:szCs w:val="24"/>
        </w:rPr>
        <w:t>u</w:t>
      </w:r>
      <w:r w:rsidR="00033505" w:rsidRPr="00033505">
        <w:rPr>
          <w:b/>
          <w:bCs/>
          <w:sz w:val="24"/>
          <w:szCs w:val="24"/>
        </w:rPr>
        <w:t xml:space="preserve"> na tv</w:t>
      </w:r>
      <w:r w:rsidR="00033505">
        <w:rPr>
          <w:b/>
          <w:bCs/>
          <w:sz w:val="24"/>
          <w:szCs w:val="24"/>
        </w:rPr>
        <w:t>r</w:t>
      </w:r>
      <w:r w:rsidR="00033505" w:rsidRPr="00033505">
        <w:rPr>
          <w:b/>
          <w:bCs/>
          <w:sz w:val="24"/>
          <w:szCs w:val="24"/>
        </w:rPr>
        <w:t xml:space="preserve">dém podkladu </w:t>
      </w:r>
      <w:r w:rsidR="00033505">
        <w:rPr>
          <w:b/>
          <w:bCs/>
          <w:sz w:val="24"/>
          <w:szCs w:val="24"/>
        </w:rPr>
        <w:t>a mechaniky pohybu na ruce</w:t>
      </w:r>
    </w:p>
    <w:p w14:paraId="7238B06E" w14:textId="77777777" w:rsidR="00033505" w:rsidRPr="00033505" w:rsidRDefault="00033505" w:rsidP="000335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033505">
        <w:rPr>
          <w:rFonts w:cstheme="minorHAnsi"/>
          <w:color w:val="000000"/>
          <w:sz w:val="23"/>
          <w:szCs w:val="23"/>
        </w:rPr>
        <w:t>Hodnocení provádí minimálně dvoučlenná komise, splňujících podmínky odbornosti hodnotitele.</w:t>
      </w:r>
    </w:p>
    <w:p w14:paraId="03D57323" w14:textId="77777777" w:rsidR="00B17518" w:rsidRPr="000364EA" w:rsidRDefault="00033505" w:rsidP="00033505">
      <w:pPr>
        <w:rPr>
          <w:rFonts w:cstheme="minorHAnsi"/>
          <w:color w:val="000000"/>
          <w:sz w:val="24"/>
          <w:szCs w:val="24"/>
        </w:rPr>
      </w:pPr>
      <w:r w:rsidRPr="00033505">
        <w:rPr>
          <w:rFonts w:cstheme="minorHAnsi"/>
          <w:color w:val="000000"/>
          <w:sz w:val="23"/>
          <w:szCs w:val="23"/>
        </w:rPr>
        <w:t>Koně jsou předváděni na ruce. Nejprve je kůň komisi předveden v zastavení, v zootechnickém postoji. Komise posuzuje plemenný typ a pohlavní výraz, stavbu těla a korektn</w:t>
      </w:r>
      <w:r w:rsidRPr="00CD4B64">
        <w:rPr>
          <w:rFonts w:cstheme="minorHAnsi"/>
          <w:color w:val="000000"/>
          <w:sz w:val="24"/>
          <w:szCs w:val="24"/>
        </w:rPr>
        <w:t xml:space="preserve">ost. </w:t>
      </w:r>
      <w:r w:rsidR="00CD4B64" w:rsidRPr="00CD4B64">
        <w:rPr>
          <w:rFonts w:cstheme="minorHAnsi"/>
          <w:sz w:val="24"/>
          <w:szCs w:val="24"/>
        </w:rPr>
        <w:t xml:space="preserve">Hodnotí se známkami v rozsahu </w:t>
      </w:r>
      <w:proofErr w:type="gramStart"/>
      <w:r w:rsidR="00CD4B64" w:rsidRPr="00CD4B64">
        <w:rPr>
          <w:rFonts w:cstheme="minorHAnsi"/>
          <w:sz w:val="24"/>
          <w:szCs w:val="24"/>
        </w:rPr>
        <w:t>1 – 10</w:t>
      </w:r>
      <w:proofErr w:type="gramEnd"/>
      <w:r w:rsidR="00CD4B64" w:rsidRPr="00CD4B64">
        <w:rPr>
          <w:rFonts w:cstheme="minorHAnsi"/>
          <w:sz w:val="24"/>
          <w:szCs w:val="24"/>
        </w:rPr>
        <w:t xml:space="preserve"> bodů, v 0,5 bodové stupnici. </w:t>
      </w:r>
      <w:r w:rsidRPr="00033505">
        <w:rPr>
          <w:rFonts w:cstheme="minorHAnsi"/>
          <w:color w:val="000000"/>
          <w:sz w:val="23"/>
          <w:szCs w:val="23"/>
        </w:rPr>
        <w:t xml:space="preserve">Následně se </w:t>
      </w:r>
      <w:r w:rsidRPr="000364EA">
        <w:rPr>
          <w:rFonts w:cstheme="minorHAnsi"/>
          <w:color w:val="000000"/>
          <w:sz w:val="24"/>
          <w:szCs w:val="24"/>
        </w:rPr>
        <w:t xml:space="preserve">kůň předvádí v pohybu na ruce a komise posuzuje mechaniku pohybu v kroku a klusu na ruce. Koně se předvádí dle pořadových čísel po jednom. Slovní komentář je veřejný a je žádoucí ho krátce shrnout ihned po předvedení daného koně. </w:t>
      </w:r>
    </w:p>
    <w:p w14:paraId="2EAEACE7" w14:textId="77777777" w:rsidR="00033505" w:rsidRPr="000364EA" w:rsidRDefault="00033505" w:rsidP="00033505">
      <w:pPr>
        <w:rPr>
          <w:rFonts w:cstheme="minorHAnsi"/>
          <w:color w:val="000000"/>
          <w:sz w:val="24"/>
          <w:szCs w:val="24"/>
        </w:rPr>
      </w:pPr>
    </w:p>
    <w:p w14:paraId="7E2BF3AE" w14:textId="77777777" w:rsidR="00033505" w:rsidRPr="000364EA" w:rsidRDefault="001C7624" w:rsidP="00033505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4.</w:t>
      </w:r>
      <w:r w:rsidR="00033505" w:rsidRPr="000364EA">
        <w:rPr>
          <w:rFonts w:cstheme="minorHAnsi"/>
          <w:b/>
          <w:bCs/>
          <w:color w:val="000000"/>
          <w:sz w:val="24"/>
          <w:szCs w:val="24"/>
        </w:rPr>
        <w:t>2. Posouzení mechaniky pohybu pod sedlem</w:t>
      </w:r>
    </w:p>
    <w:p w14:paraId="77304B46" w14:textId="77777777" w:rsidR="00033505" w:rsidRPr="000364EA" w:rsidRDefault="00033505" w:rsidP="000364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3505">
        <w:rPr>
          <w:rFonts w:cstheme="minorHAnsi"/>
          <w:color w:val="000000"/>
          <w:sz w:val="24"/>
          <w:szCs w:val="24"/>
        </w:rPr>
        <w:t xml:space="preserve">Druhou částí </w:t>
      </w:r>
      <w:r w:rsidR="00AA0C0F" w:rsidRPr="000364EA">
        <w:rPr>
          <w:rFonts w:cstheme="minorHAnsi"/>
          <w:color w:val="000000"/>
          <w:sz w:val="24"/>
          <w:szCs w:val="24"/>
        </w:rPr>
        <w:t>přehlídky</w:t>
      </w:r>
      <w:r w:rsidRPr="00033505">
        <w:rPr>
          <w:rFonts w:cstheme="minorHAnsi"/>
          <w:color w:val="000000"/>
          <w:sz w:val="24"/>
          <w:szCs w:val="24"/>
        </w:rPr>
        <w:t xml:space="preserve"> je zkouška mechaniky pohybu a ovladatelnosti pod sedlem, která se provádí na </w:t>
      </w:r>
      <w:r w:rsidR="00AA0C0F" w:rsidRPr="000364EA">
        <w:rPr>
          <w:rFonts w:cstheme="minorHAnsi"/>
          <w:color w:val="000000"/>
          <w:sz w:val="24"/>
          <w:szCs w:val="24"/>
        </w:rPr>
        <w:t>drezurním obdélníku</w:t>
      </w:r>
      <w:r w:rsidRPr="00033505">
        <w:rPr>
          <w:rFonts w:cstheme="minorHAnsi"/>
          <w:color w:val="000000"/>
          <w:sz w:val="24"/>
          <w:szCs w:val="24"/>
        </w:rPr>
        <w:t xml:space="preserve"> o rozměrech 20 x 60 m</w:t>
      </w:r>
      <w:r w:rsidR="00AA0C0F" w:rsidRPr="000364EA">
        <w:rPr>
          <w:rFonts w:cstheme="minorHAnsi"/>
          <w:color w:val="000000"/>
          <w:sz w:val="24"/>
          <w:szCs w:val="24"/>
        </w:rPr>
        <w:t xml:space="preserve"> ve skupině tří koní</w:t>
      </w:r>
      <w:r w:rsidRPr="00033505">
        <w:rPr>
          <w:rFonts w:cstheme="minorHAnsi"/>
          <w:color w:val="000000"/>
          <w:sz w:val="24"/>
          <w:szCs w:val="24"/>
        </w:rPr>
        <w:t>. Předváděn</w:t>
      </w:r>
      <w:r w:rsidR="00AA0C0F" w:rsidRPr="000364EA">
        <w:rPr>
          <w:rFonts w:cstheme="minorHAnsi"/>
          <w:color w:val="000000"/>
          <w:sz w:val="24"/>
          <w:szCs w:val="24"/>
        </w:rPr>
        <w:t>í</w:t>
      </w:r>
      <w:r w:rsidRPr="00033505">
        <w:rPr>
          <w:rFonts w:cstheme="minorHAnsi"/>
          <w:color w:val="000000"/>
          <w:sz w:val="24"/>
          <w:szCs w:val="24"/>
        </w:rPr>
        <w:t xml:space="preserve"> k</w:t>
      </w:r>
      <w:r w:rsidR="00AA0C0F" w:rsidRPr="000364EA">
        <w:rPr>
          <w:rFonts w:cstheme="minorHAnsi"/>
          <w:color w:val="000000"/>
          <w:sz w:val="24"/>
          <w:szCs w:val="24"/>
        </w:rPr>
        <w:t xml:space="preserve">oně </w:t>
      </w:r>
      <w:r w:rsidRPr="00033505">
        <w:rPr>
          <w:rFonts w:cstheme="minorHAnsi"/>
          <w:color w:val="000000"/>
          <w:sz w:val="24"/>
          <w:szCs w:val="24"/>
        </w:rPr>
        <w:t>absolvuj</w:t>
      </w:r>
      <w:r w:rsidR="00AA0C0F" w:rsidRPr="000364EA">
        <w:rPr>
          <w:rFonts w:cstheme="minorHAnsi"/>
          <w:color w:val="000000"/>
          <w:sz w:val="24"/>
          <w:szCs w:val="24"/>
        </w:rPr>
        <w:t>í</w:t>
      </w:r>
      <w:r w:rsidRPr="00033505">
        <w:rPr>
          <w:rFonts w:cstheme="minorHAnsi"/>
          <w:color w:val="000000"/>
          <w:sz w:val="24"/>
          <w:szCs w:val="24"/>
        </w:rPr>
        <w:t xml:space="preserve"> </w:t>
      </w:r>
      <w:r w:rsidR="00AA0C0F" w:rsidRPr="000364EA">
        <w:rPr>
          <w:rFonts w:cstheme="minorHAnsi"/>
          <w:color w:val="000000"/>
          <w:sz w:val="24"/>
          <w:szCs w:val="24"/>
        </w:rPr>
        <w:t xml:space="preserve">velenou </w:t>
      </w:r>
      <w:r w:rsidRPr="00033505">
        <w:rPr>
          <w:rFonts w:cstheme="minorHAnsi"/>
          <w:color w:val="000000"/>
          <w:sz w:val="24"/>
          <w:szCs w:val="24"/>
        </w:rPr>
        <w:t xml:space="preserve">úlohu předepsanou pro zkoušku mechaniky pohybu a ovladatelnosti (viz Příloha </w:t>
      </w:r>
      <w:r w:rsidR="00AA0C0F" w:rsidRPr="000364EA">
        <w:rPr>
          <w:rFonts w:cstheme="minorHAnsi"/>
          <w:color w:val="000000"/>
          <w:sz w:val="24"/>
          <w:szCs w:val="24"/>
        </w:rPr>
        <w:t>1</w:t>
      </w:r>
      <w:r w:rsidRPr="00033505">
        <w:rPr>
          <w:rFonts w:cstheme="minorHAnsi"/>
          <w:color w:val="000000"/>
          <w:sz w:val="24"/>
          <w:szCs w:val="24"/>
        </w:rPr>
        <w:t xml:space="preserve">). </w:t>
      </w:r>
      <w:r w:rsidR="000364EA">
        <w:rPr>
          <w:rFonts w:cstheme="minorHAnsi"/>
          <w:color w:val="000000"/>
          <w:sz w:val="24"/>
          <w:szCs w:val="24"/>
        </w:rPr>
        <w:t xml:space="preserve"> </w:t>
      </w:r>
      <w:r w:rsidRPr="000364EA">
        <w:rPr>
          <w:rFonts w:cstheme="minorHAnsi"/>
          <w:color w:val="000000"/>
          <w:sz w:val="24"/>
          <w:szCs w:val="24"/>
        </w:rPr>
        <w:t xml:space="preserve">Při zkoušce mechaniky pohybu a ovladatelnosti se hodnotí tato selekční kritéria dle odstavce 6.2 ŠP: c) Krok, d) Klus, e) Cval a </w:t>
      </w:r>
      <w:proofErr w:type="gramStart"/>
      <w:r w:rsidRPr="000364EA">
        <w:rPr>
          <w:rFonts w:cstheme="minorHAnsi"/>
          <w:color w:val="000000"/>
          <w:sz w:val="24"/>
          <w:szCs w:val="24"/>
        </w:rPr>
        <w:t>f)Vnitřní</w:t>
      </w:r>
      <w:proofErr w:type="gramEnd"/>
      <w:r w:rsidRPr="000364EA">
        <w:rPr>
          <w:rFonts w:cstheme="minorHAnsi"/>
          <w:color w:val="000000"/>
          <w:sz w:val="24"/>
          <w:szCs w:val="24"/>
        </w:rPr>
        <w:t xml:space="preserve"> vlastnosti (Pracovní ochota a charakter).</w:t>
      </w:r>
      <w:r w:rsidR="00CD4B64">
        <w:rPr>
          <w:rFonts w:cstheme="minorHAnsi"/>
          <w:color w:val="000000"/>
          <w:sz w:val="24"/>
          <w:szCs w:val="24"/>
        </w:rPr>
        <w:t xml:space="preserve"> </w:t>
      </w:r>
      <w:r w:rsidR="00CD4B64" w:rsidRPr="00CD4B64">
        <w:rPr>
          <w:rFonts w:cstheme="minorHAnsi"/>
          <w:sz w:val="24"/>
          <w:szCs w:val="24"/>
        </w:rPr>
        <w:t xml:space="preserve">Hodnotí se známkami v rozsahu </w:t>
      </w:r>
      <w:proofErr w:type="gramStart"/>
      <w:r w:rsidR="00CD4B64" w:rsidRPr="00CD4B64">
        <w:rPr>
          <w:rFonts w:cstheme="minorHAnsi"/>
          <w:sz w:val="24"/>
          <w:szCs w:val="24"/>
        </w:rPr>
        <w:t>1 – 10</w:t>
      </w:r>
      <w:proofErr w:type="gramEnd"/>
      <w:r w:rsidR="00CD4B64" w:rsidRPr="00CD4B64">
        <w:rPr>
          <w:rFonts w:cstheme="minorHAnsi"/>
          <w:sz w:val="24"/>
          <w:szCs w:val="24"/>
        </w:rPr>
        <w:t xml:space="preserve"> bodů, v 0,5 bodové stupnici.</w:t>
      </w:r>
    </w:p>
    <w:p w14:paraId="12C4C062" w14:textId="77777777" w:rsidR="00033505" w:rsidRPr="00CD4B64" w:rsidRDefault="00033505" w:rsidP="00033505">
      <w:pPr>
        <w:rPr>
          <w:rFonts w:cstheme="minorHAnsi"/>
          <w:color w:val="000000"/>
          <w:sz w:val="24"/>
          <w:szCs w:val="24"/>
        </w:rPr>
      </w:pPr>
    </w:p>
    <w:p w14:paraId="21151E22" w14:textId="77777777" w:rsidR="000364EA" w:rsidRPr="00CD4B64" w:rsidRDefault="000364EA" w:rsidP="00033505">
      <w:pPr>
        <w:rPr>
          <w:rFonts w:cstheme="minorHAnsi"/>
          <w:b/>
          <w:bCs/>
          <w:color w:val="000000"/>
          <w:sz w:val="24"/>
          <w:szCs w:val="24"/>
        </w:rPr>
      </w:pPr>
      <w:r w:rsidRPr="00CD4B64">
        <w:rPr>
          <w:rFonts w:cstheme="minorHAnsi"/>
          <w:b/>
          <w:bCs/>
          <w:color w:val="000000"/>
          <w:sz w:val="24"/>
          <w:szCs w:val="24"/>
        </w:rPr>
        <w:t>5. Hodnocení, ocenění, výsledky</w:t>
      </w:r>
    </w:p>
    <w:p w14:paraId="4231D079" w14:textId="77777777" w:rsidR="000364EA" w:rsidRPr="00CD4B64" w:rsidRDefault="000364EA" w:rsidP="00033505">
      <w:pPr>
        <w:rPr>
          <w:rFonts w:cstheme="minorHAnsi"/>
          <w:color w:val="000000"/>
          <w:sz w:val="24"/>
          <w:szCs w:val="24"/>
        </w:rPr>
      </w:pPr>
      <w:r w:rsidRPr="00CD4B64">
        <w:rPr>
          <w:rFonts w:cstheme="minorHAnsi"/>
          <w:color w:val="000000"/>
          <w:sz w:val="24"/>
          <w:szCs w:val="24"/>
        </w:rPr>
        <w:t>Dle došlých přihlášek si pořadatel vyhrazuje právo přehlídku rozdělit do oddělení dle pohlaví.</w:t>
      </w:r>
    </w:p>
    <w:p w14:paraId="0C178ECC" w14:textId="77777777" w:rsidR="000364EA" w:rsidRPr="00CD4B64" w:rsidRDefault="000364EA" w:rsidP="00033505">
      <w:pPr>
        <w:rPr>
          <w:rFonts w:cstheme="minorHAnsi"/>
          <w:color w:val="000000"/>
          <w:sz w:val="24"/>
          <w:szCs w:val="24"/>
        </w:rPr>
      </w:pPr>
      <w:r w:rsidRPr="00CD4B64">
        <w:rPr>
          <w:rFonts w:cstheme="minorHAnsi"/>
          <w:color w:val="000000"/>
          <w:sz w:val="24"/>
          <w:szCs w:val="24"/>
        </w:rPr>
        <w:t>Všichni účastníci budou dekorování floty a účastnickými diplomy, první tři umístění obdrží pohár a šerpu, vítěz deku.</w:t>
      </w:r>
    </w:p>
    <w:p w14:paraId="7ECDDD9B" w14:textId="77777777" w:rsidR="00CD4B64" w:rsidRPr="00CD4B64" w:rsidRDefault="000364EA" w:rsidP="00CD4B64">
      <w:pPr>
        <w:rPr>
          <w:rFonts w:cstheme="minorHAnsi"/>
          <w:color w:val="000000"/>
          <w:sz w:val="24"/>
          <w:szCs w:val="24"/>
        </w:rPr>
      </w:pPr>
      <w:r w:rsidRPr="00CD4B64">
        <w:rPr>
          <w:rFonts w:cstheme="minorHAnsi"/>
          <w:color w:val="000000"/>
          <w:sz w:val="24"/>
          <w:szCs w:val="24"/>
        </w:rPr>
        <w:t xml:space="preserve">Vítězem se stane kůň s nejvyšší průměrnou známkou </w:t>
      </w:r>
      <w:r w:rsidR="001C7624" w:rsidRPr="00CD4B64">
        <w:rPr>
          <w:rFonts w:cstheme="minorHAnsi"/>
          <w:color w:val="000000"/>
          <w:sz w:val="24"/>
          <w:szCs w:val="24"/>
        </w:rPr>
        <w:t>za všechna hodnocená kritéria. V případě rovnosti bude rozhodovat vyšší známka za typ, dále klus, dále cval a krok.</w:t>
      </w:r>
    </w:p>
    <w:p w14:paraId="3ABB77AC" w14:textId="77777777" w:rsidR="00CD4B64" w:rsidRPr="00CD4B64" w:rsidRDefault="00CD4B64" w:rsidP="00CD4B64">
      <w:pPr>
        <w:pStyle w:val="Default"/>
      </w:pPr>
      <w:r w:rsidRPr="00CD4B64">
        <w:t xml:space="preserve">Přehlídka se řídí platnými Pravidly jezdeckého sportu (PJS), Všeobecnými pravidly ČJF, Veterinárními pravidly, Šlechtitelským a zkušebním řádem ČT a tímto rozpisem závodů. </w:t>
      </w:r>
    </w:p>
    <w:p w14:paraId="44EADEC5" w14:textId="77777777" w:rsidR="00CD4B64" w:rsidRDefault="00CD4B64" w:rsidP="00033505">
      <w:pPr>
        <w:rPr>
          <w:rFonts w:cstheme="minorHAnsi"/>
          <w:color w:val="000000"/>
          <w:sz w:val="23"/>
          <w:szCs w:val="23"/>
        </w:rPr>
      </w:pPr>
    </w:p>
    <w:p w14:paraId="01710AE1" w14:textId="77777777" w:rsidR="000364EA" w:rsidRPr="001C7624" w:rsidRDefault="001C7624" w:rsidP="00033505">
      <w:pPr>
        <w:rPr>
          <w:rFonts w:cstheme="minorHAnsi"/>
          <w:b/>
          <w:bCs/>
          <w:color w:val="000000"/>
          <w:sz w:val="23"/>
          <w:szCs w:val="23"/>
        </w:rPr>
      </w:pPr>
      <w:r w:rsidRPr="001C7624">
        <w:rPr>
          <w:rFonts w:cstheme="minorHAnsi"/>
          <w:b/>
          <w:bCs/>
          <w:color w:val="000000"/>
          <w:sz w:val="23"/>
          <w:szCs w:val="23"/>
        </w:rPr>
        <w:t>6. Všeobecné údaje</w:t>
      </w:r>
    </w:p>
    <w:p w14:paraId="68BB0F03" w14:textId="77777777" w:rsidR="001C7624" w:rsidRDefault="001C7624" w:rsidP="00033505">
      <w:pPr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Jmenovité přihlášky zasílejte na adresu:</w:t>
      </w:r>
    </w:p>
    <w:p w14:paraId="6B3BC58C" w14:textId="77777777" w:rsidR="001C7624" w:rsidRDefault="001C7624" w:rsidP="00033505">
      <w:pPr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ASCHK ČR </w:t>
      </w:r>
      <w:proofErr w:type="spellStart"/>
      <w:r>
        <w:rPr>
          <w:rFonts w:cstheme="minorHAnsi"/>
          <w:color w:val="000000"/>
          <w:sz w:val="23"/>
          <w:szCs w:val="23"/>
        </w:rPr>
        <w:t>z.s</w:t>
      </w:r>
      <w:proofErr w:type="spellEnd"/>
      <w:r>
        <w:rPr>
          <w:rFonts w:cstheme="minorHAnsi"/>
          <w:color w:val="000000"/>
          <w:sz w:val="23"/>
          <w:szCs w:val="23"/>
        </w:rPr>
        <w:t xml:space="preserve">., </w:t>
      </w:r>
      <w:r>
        <w:t xml:space="preserve">U Hřebčince 479, 397 01 Písek, nebo na mail </w:t>
      </w:r>
      <w:hyperlink r:id="rId5" w:history="1">
        <w:r w:rsidRPr="00F01BDC">
          <w:rPr>
            <w:rStyle w:val="Hypertextovodkaz"/>
          </w:rPr>
          <w:t>rpkct@seznam.cz</w:t>
        </w:r>
      </w:hyperlink>
      <w:r>
        <w:t xml:space="preserve"> tel. Kontakt Ing. Hana Civišová - +420 777 112 595</w:t>
      </w:r>
    </w:p>
    <w:p w14:paraId="6F1680E5" w14:textId="77777777" w:rsidR="001C7624" w:rsidRDefault="001C7624" w:rsidP="00033505">
      <w:pPr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S přihláškou zasílejte kopii původu koně.</w:t>
      </w:r>
    </w:p>
    <w:p w14:paraId="4D5BC6E7" w14:textId="152D684E" w:rsidR="00CD4B64" w:rsidRDefault="00CD4B64" w:rsidP="00033505">
      <w:pPr>
        <w:rPr>
          <w:rFonts w:cstheme="minorHAnsi"/>
          <w:color w:val="000000"/>
          <w:sz w:val="23"/>
          <w:szCs w:val="23"/>
        </w:rPr>
      </w:pPr>
      <w:r w:rsidRPr="00CD4B64">
        <w:rPr>
          <w:rFonts w:cstheme="minorHAnsi"/>
          <w:b/>
          <w:bCs/>
          <w:color w:val="000000"/>
          <w:sz w:val="23"/>
          <w:szCs w:val="23"/>
        </w:rPr>
        <w:t>Startovné: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8A308C">
        <w:rPr>
          <w:rFonts w:cstheme="minorHAnsi"/>
          <w:color w:val="000000"/>
          <w:sz w:val="23"/>
          <w:szCs w:val="23"/>
        </w:rPr>
        <w:t>300 Kč</w:t>
      </w:r>
    </w:p>
    <w:p w14:paraId="54EA738B" w14:textId="77777777" w:rsidR="001C7624" w:rsidRPr="001C7624" w:rsidRDefault="001C7624" w:rsidP="00033505">
      <w:pPr>
        <w:rPr>
          <w:rFonts w:cstheme="minorHAnsi"/>
          <w:b/>
          <w:bCs/>
          <w:color w:val="000000"/>
          <w:sz w:val="23"/>
          <w:szCs w:val="23"/>
        </w:rPr>
      </w:pPr>
      <w:r w:rsidRPr="001C7624">
        <w:rPr>
          <w:rFonts w:cstheme="minorHAnsi"/>
          <w:b/>
          <w:bCs/>
          <w:color w:val="000000"/>
          <w:sz w:val="23"/>
          <w:szCs w:val="23"/>
        </w:rPr>
        <w:t>Uzávěrka přihlášek: 12. 9. 2020</w:t>
      </w:r>
    </w:p>
    <w:p w14:paraId="415F7D5A" w14:textId="77777777" w:rsidR="00033505" w:rsidRDefault="001C7624" w:rsidP="00033505">
      <w:pPr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Časový harmonogram bude sestaven v závislosti </w:t>
      </w:r>
      <w:r w:rsidR="00CD4B64">
        <w:rPr>
          <w:rFonts w:cstheme="minorHAnsi"/>
          <w:color w:val="000000"/>
          <w:sz w:val="23"/>
          <w:szCs w:val="23"/>
        </w:rPr>
        <w:t>na harmonogramu Finále KMK v drezuře, všechny informace budou k dispozici prostřednictvím JIS.</w:t>
      </w:r>
    </w:p>
    <w:p w14:paraId="0758C814" w14:textId="77777777" w:rsidR="00CD4B64" w:rsidRPr="00CD4B64" w:rsidRDefault="00CD4B64" w:rsidP="00CD4B6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Pr="00CD4B64">
        <w:rPr>
          <w:rFonts w:cstheme="minorHAnsi"/>
          <w:b/>
          <w:bCs/>
          <w:sz w:val="24"/>
          <w:szCs w:val="24"/>
        </w:rPr>
        <w:t>. Veterinární předpisy:</w:t>
      </w:r>
      <w:r w:rsidRPr="00CD4B64">
        <w:rPr>
          <w:rFonts w:cstheme="minorHAnsi"/>
          <w:sz w:val="24"/>
          <w:szCs w:val="24"/>
        </w:rPr>
        <w:t xml:space="preserve">                 </w:t>
      </w:r>
    </w:p>
    <w:p w14:paraId="74006DB2" w14:textId="77777777" w:rsidR="00CD4B64" w:rsidRPr="00CD4B64" w:rsidRDefault="00CD4B64" w:rsidP="00CD4B64">
      <w:pPr>
        <w:jc w:val="both"/>
        <w:rPr>
          <w:rFonts w:cstheme="minorHAnsi"/>
          <w:sz w:val="24"/>
          <w:szCs w:val="24"/>
        </w:rPr>
      </w:pPr>
      <w:r w:rsidRPr="00CD4B64">
        <w:rPr>
          <w:rFonts w:cstheme="minorHAnsi"/>
          <w:sz w:val="24"/>
          <w:szCs w:val="24"/>
        </w:rPr>
        <w:t>Podle platných směrnic SVS ČR platné na rok 2020, kterými se stanoví veterinární podmínky pro přemísťování koní.</w:t>
      </w:r>
    </w:p>
    <w:p w14:paraId="4F7D3BFA" w14:textId="77777777" w:rsidR="00CD4B64" w:rsidRPr="00CD4B64" w:rsidRDefault="00CD4B64" w:rsidP="00CD4B64">
      <w:pPr>
        <w:rPr>
          <w:rFonts w:cstheme="minorHAnsi"/>
          <w:sz w:val="24"/>
          <w:szCs w:val="24"/>
        </w:rPr>
      </w:pPr>
      <w:r w:rsidRPr="00CD4B64">
        <w:rPr>
          <w:rFonts w:cstheme="minorHAnsi"/>
          <w:sz w:val="24"/>
          <w:szCs w:val="24"/>
        </w:rPr>
        <w:t>Soutěž je v souladu s řádem ASCHK ČR pro ochranu zvířat při veřejném vystoupení, nebo svodu zvířat (čj.34969/</w:t>
      </w:r>
      <w:proofErr w:type="gramStart"/>
      <w:r w:rsidRPr="00CD4B64">
        <w:rPr>
          <w:rFonts w:cstheme="minorHAnsi"/>
          <w:sz w:val="24"/>
          <w:szCs w:val="24"/>
        </w:rPr>
        <w:t>2007 – 10001</w:t>
      </w:r>
      <w:proofErr w:type="gramEnd"/>
      <w:r w:rsidRPr="00CD4B64">
        <w:rPr>
          <w:rFonts w:cstheme="minorHAnsi"/>
          <w:sz w:val="24"/>
          <w:szCs w:val="24"/>
        </w:rPr>
        <w:t xml:space="preserve"> ze dne 4.11.2008). </w:t>
      </w:r>
    </w:p>
    <w:p w14:paraId="1272B878" w14:textId="77777777" w:rsidR="00033505" w:rsidRDefault="00033505" w:rsidP="00033505">
      <w:pPr>
        <w:rPr>
          <w:rFonts w:cstheme="minorHAnsi"/>
          <w:color w:val="000000"/>
          <w:sz w:val="23"/>
          <w:szCs w:val="23"/>
        </w:rPr>
      </w:pPr>
    </w:p>
    <w:p w14:paraId="561B947B" w14:textId="77777777" w:rsidR="00CD4B64" w:rsidRDefault="00CD4B64" w:rsidP="00033505">
      <w:pPr>
        <w:rPr>
          <w:rFonts w:cstheme="minorHAnsi"/>
          <w:color w:val="000000"/>
          <w:sz w:val="23"/>
          <w:szCs w:val="23"/>
        </w:rPr>
      </w:pPr>
    </w:p>
    <w:p w14:paraId="7B1C180F" w14:textId="77777777" w:rsidR="00CD4B64" w:rsidRDefault="00CD4B64" w:rsidP="00033505">
      <w:pPr>
        <w:rPr>
          <w:rFonts w:cstheme="minorHAnsi"/>
          <w:color w:val="000000"/>
          <w:sz w:val="23"/>
          <w:szCs w:val="23"/>
        </w:rPr>
      </w:pPr>
    </w:p>
    <w:p w14:paraId="7FD3EE6F" w14:textId="77777777" w:rsidR="00033505" w:rsidRPr="00033505" w:rsidRDefault="000364EA" w:rsidP="000335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Příloha 1</w:t>
      </w:r>
    </w:p>
    <w:p w14:paraId="006F0340" w14:textId="77777777" w:rsidR="00B17518" w:rsidRPr="00033505" w:rsidRDefault="00B17518" w:rsidP="00B175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8"/>
          <w:szCs w:val="38"/>
        </w:rPr>
      </w:pPr>
      <w:r w:rsidRPr="00033505">
        <w:rPr>
          <w:rFonts w:cstheme="minorHAnsi"/>
          <w:b/>
          <w:bCs/>
          <w:sz w:val="38"/>
          <w:szCs w:val="38"/>
        </w:rPr>
        <w:t>Velená úloha pro tříleté koně</w:t>
      </w:r>
    </w:p>
    <w:p w14:paraId="3DDC6985" w14:textId="77777777" w:rsidR="00B17518" w:rsidRPr="00033505" w:rsidRDefault="00B17518" w:rsidP="00B175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gramStart"/>
      <w:r w:rsidRPr="00033505">
        <w:rPr>
          <w:rFonts w:cstheme="minorHAnsi"/>
          <w:b/>
          <w:bCs/>
          <w:sz w:val="28"/>
          <w:szCs w:val="28"/>
        </w:rPr>
        <w:t>Obdélník :</w:t>
      </w:r>
      <w:proofErr w:type="gramEnd"/>
      <w:r w:rsidRPr="00033505">
        <w:rPr>
          <w:rFonts w:cstheme="minorHAnsi"/>
          <w:b/>
          <w:bCs/>
          <w:sz w:val="28"/>
          <w:szCs w:val="28"/>
        </w:rPr>
        <w:t xml:space="preserve"> 20 x 60 m - Trvání: cca 10 min</w:t>
      </w:r>
    </w:p>
    <w:p w14:paraId="4BC8E0CB" w14:textId="77777777" w:rsidR="00B17518" w:rsidRDefault="00B17518" w:rsidP="00B17518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32"/>
          <w:szCs w:val="32"/>
        </w:rPr>
      </w:pPr>
    </w:p>
    <w:p w14:paraId="7464AA01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Vytvořit rozdělení ve středním kroku na levou ruku (na dlouhé otěži)</w:t>
      </w:r>
    </w:p>
    <w:p w14:paraId="54DAD588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Otěže zkrátit a přechod do lehkého klusu, lehký klus ca. 2x kolem</w:t>
      </w:r>
    </w:p>
    <w:p w14:paraId="6A3EB545" w14:textId="77777777" w:rsidR="00B17518" w:rsidRPr="00790A4F" w:rsidRDefault="00790A4F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H</w:t>
      </w:r>
      <w:r w:rsidR="00B17518" w:rsidRPr="00790A4F">
        <w:rPr>
          <w:rFonts w:cstheme="minorHAnsi"/>
          <w:sz w:val="28"/>
          <w:szCs w:val="28"/>
        </w:rPr>
        <w:t>-K a F-M klusové kroky prodloužit, poté pracovní klus lehký</w:t>
      </w:r>
    </w:p>
    <w:p w14:paraId="02BD035E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proofErr w:type="gramStart"/>
      <w:r w:rsidRPr="00790A4F">
        <w:rPr>
          <w:rFonts w:cstheme="minorHAnsi"/>
          <w:sz w:val="28"/>
          <w:szCs w:val="28"/>
        </w:rPr>
        <w:t>H - F</w:t>
      </w:r>
      <w:proofErr w:type="gramEnd"/>
      <w:r w:rsidRPr="00790A4F">
        <w:rPr>
          <w:rFonts w:cstheme="minorHAnsi"/>
          <w:sz w:val="28"/>
          <w:szCs w:val="28"/>
        </w:rPr>
        <w:t xml:space="preserve"> diagonálou změnit směr</w:t>
      </w:r>
    </w:p>
    <w:p w14:paraId="2836E4D2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proofErr w:type="gramStart"/>
      <w:r w:rsidRPr="00790A4F">
        <w:rPr>
          <w:rFonts w:cstheme="minorHAnsi"/>
          <w:sz w:val="28"/>
          <w:szCs w:val="28"/>
        </w:rPr>
        <w:t>K - H</w:t>
      </w:r>
      <w:proofErr w:type="gramEnd"/>
      <w:r w:rsidRPr="00790A4F">
        <w:rPr>
          <w:rFonts w:cstheme="minorHAnsi"/>
          <w:sz w:val="28"/>
          <w:szCs w:val="28"/>
        </w:rPr>
        <w:t xml:space="preserve"> pracovní klus lehký</w:t>
      </w:r>
    </w:p>
    <w:p w14:paraId="5CF5248E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proofErr w:type="gramStart"/>
      <w:r w:rsidRPr="00790A4F">
        <w:rPr>
          <w:rFonts w:cstheme="minorHAnsi"/>
          <w:sz w:val="28"/>
          <w:szCs w:val="28"/>
        </w:rPr>
        <w:t>M - F</w:t>
      </w:r>
      <w:proofErr w:type="gramEnd"/>
      <w:r w:rsidRPr="00790A4F">
        <w:rPr>
          <w:rFonts w:cstheme="minorHAnsi"/>
          <w:sz w:val="28"/>
          <w:szCs w:val="28"/>
        </w:rPr>
        <w:t xml:space="preserve"> klusové kroky prodloužit, poté pracovní klus lehký</w:t>
      </w:r>
    </w:p>
    <w:p w14:paraId="43884B61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proofErr w:type="gramStart"/>
      <w:r w:rsidRPr="00790A4F">
        <w:rPr>
          <w:rFonts w:cstheme="minorHAnsi"/>
          <w:sz w:val="28"/>
          <w:szCs w:val="28"/>
        </w:rPr>
        <w:t>K – B</w:t>
      </w:r>
      <w:proofErr w:type="gramEnd"/>
      <w:r w:rsidRPr="00790A4F">
        <w:rPr>
          <w:rFonts w:cstheme="minorHAnsi"/>
          <w:sz w:val="28"/>
          <w:szCs w:val="28"/>
        </w:rPr>
        <w:t xml:space="preserve"> krátká diagonála, změnit směr</w:t>
      </w:r>
    </w:p>
    <w:p w14:paraId="5EC0A260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 xml:space="preserve">u B velký kruh </w:t>
      </w:r>
      <w:proofErr w:type="gramStart"/>
      <w:r w:rsidRPr="00790A4F">
        <w:rPr>
          <w:rFonts w:cstheme="minorHAnsi"/>
          <w:sz w:val="28"/>
          <w:szCs w:val="28"/>
        </w:rPr>
        <w:t>20m</w:t>
      </w:r>
      <w:proofErr w:type="gramEnd"/>
      <w:r w:rsidRPr="00790A4F">
        <w:rPr>
          <w:rFonts w:cstheme="minorHAnsi"/>
          <w:sz w:val="28"/>
          <w:szCs w:val="28"/>
        </w:rPr>
        <w:t xml:space="preserve"> a přechod do pracovního cvalu</w:t>
      </w:r>
    </w:p>
    <w:p w14:paraId="1F222A6C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B přímo, ca. 2 x kolem</w:t>
      </w:r>
    </w:p>
    <w:p w14:paraId="7CC23A23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F-M cvalové skoky prodloužit, poté pracovní cval</w:t>
      </w:r>
    </w:p>
    <w:p w14:paraId="423D46CD" w14:textId="77777777" w:rsidR="00B17518" w:rsidRPr="00790A4F" w:rsidRDefault="00B17518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Přechod do pracovního klusu lehkého</w:t>
      </w:r>
      <w:r w:rsidR="00790A4F" w:rsidRPr="00790A4F">
        <w:rPr>
          <w:rFonts w:cstheme="minorHAnsi"/>
          <w:sz w:val="28"/>
          <w:szCs w:val="28"/>
        </w:rPr>
        <w:t xml:space="preserve"> a </w:t>
      </w:r>
      <w:proofErr w:type="gramStart"/>
      <w:r w:rsidR="00790A4F" w:rsidRPr="00790A4F">
        <w:rPr>
          <w:rFonts w:cstheme="minorHAnsi"/>
          <w:sz w:val="28"/>
          <w:szCs w:val="28"/>
        </w:rPr>
        <w:t>H – F</w:t>
      </w:r>
      <w:proofErr w:type="gramEnd"/>
      <w:r w:rsidR="00790A4F" w:rsidRPr="00790A4F">
        <w:rPr>
          <w:rFonts w:cstheme="minorHAnsi"/>
          <w:sz w:val="28"/>
          <w:szCs w:val="28"/>
        </w:rPr>
        <w:t xml:space="preserve"> změnit směr</w:t>
      </w:r>
    </w:p>
    <w:p w14:paraId="43D20A81" w14:textId="77777777" w:rsidR="00790A4F" w:rsidRPr="00790A4F" w:rsidRDefault="00790A4F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A pracovní cval</w:t>
      </w:r>
    </w:p>
    <w:p w14:paraId="6BE9BD25" w14:textId="77777777" w:rsidR="00790A4F" w:rsidRPr="00790A4F" w:rsidRDefault="00790A4F" w:rsidP="00790A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K-H a M-F cvalové skoky prodloužit, poté pracovní cval</w:t>
      </w:r>
    </w:p>
    <w:p w14:paraId="010A1CD2" w14:textId="77777777" w:rsidR="00790A4F" w:rsidRPr="00790A4F" w:rsidRDefault="00790A4F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u E velký kruh 1 x kolem pracovní cval</w:t>
      </w:r>
    </w:p>
    <w:p w14:paraId="7C0058CF" w14:textId="77777777" w:rsidR="00790A4F" w:rsidRPr="00790A4F" w:rsidRDefault="00790A4F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 xml:space="preserve">zůstat na kruhu a přechod do pracovního klusu lehkého a ca.1 x kolem </w:t>
      </w:r>
    </w:p>
    <w:p w14:paraId="345C0A11" w14:textId="77777777" w:rsidR="00790A4F" w:rsidRPr="00790A4F" w:rsidRDefault="00790A4F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zůstat na kruhu a nechat vytáhnout otěž ca. 1 x kolem</w:t>
      </w:r>
    </w:p>
    <w:p w14:paraId="49FAFFC6" w14:textId="77777777" w:rsidR="00790A4F" w:rsidRPr="00790A4F" w:rsidRDefault="00790A4F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E přímo a přechod do středního kroku</w:t>
      </w:r>
    </w:p>
    <w:p w14:paraId="3D33215A" w14:textId="77777777" w:rsidR="00790A4F" w:rsidRPr="00790A4F" w:rsidRDefault="00790A4F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Střední krok na dlouhé otěži kolem celé jízdárny vpravo</w:t>
      </w:r>
    </w:p>
    <w:p w14:paraId="6D934C0A" w14:textId="77777777" w:rsidR="00790A4F" w:rsidRPr="00790A4F" w:rsidRDefault="00790A4F" w:rsidP="00B1751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M-K změnit směr ve středním kroku</w:t>
      </w:r>
    </w:p>
    <w:p w14:paraId="46D90D60" w14:textId="77777777" w:rsidR="00790A4F" w:rsidRDefault="00790A4F" w:rsidP="00790A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8"/>
          <w:szCs w:val="28"/>
        </w:rPr>
      </w:pPr>
      <w:r w:rsidRPr="00790A4F">
        <w:rPr>
          <w:rFonts w:cstheme="minorHAnsi"/>
          <w:sz w:val="28"/>
          <w:szCs w:val="28"/>
        </w:rPr>
        <w:t>Střední krok na dlouhé otěži kolem celé jízdárny vlevo</w:t>
      </w:r>
    </w:p>
    <w:p w14:paraId="0FE2EB87" w14:textId="77777777" w:rsidR="00033505" w:rsidRDefault="00033505" w:rsidP="0003350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F7250BE" w14:textId="77777777" w:rsidR="00033505" w:rsidRPr="00033505" w:rsidRDefault="00033505" w:rsidP="0003350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Děkujeme za předvedení a koně mohou opustit obdélník</w:t>
      </w:r>
    </w:p>
    <w:p w14:paraId="2F90536E" w14:textId="77777777" w:rsidR="00790A4F" w:rsidRPr="00B17518" w:rsidRDefault="00790A4F" w:rsidP="00790A4F">
      <w:pPr>
        <w:pStyle w:val="Odstavecseseznamem"/>
        <w:autoSpaceDE w:val="0"/>
        <w:autoSpaceDN w:val="0"/>
        <w:adjustRightInd w:val="0"/>
        <w:spacing w:after="0" w:line="240" w:lineRule="auto"/>
        <w:ind w:left="1276"/>
        <w:rPr>
          <w:rFonts w:ascii="SymbolMT" w:hAnsi="SymbolMT" w:cs="SymbolMT"/>
          <w:sz w:val="32"/>
          <w:szCs w:val="32"/>
        </w:rPr>
      </w:pPr>
    </w:p>
    <w:p w14:paraId="4EDD6499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</w:p>
    <w:p w14:paraId="1E691FEB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</w:p>
    <w:p w14:paraId="41FA4826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</w:p>
    <w:p w14:paraId="39AEA21C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</w:p>
    <w:p w14:paraId="7B8DF0DF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</w:p>
    <w:p w14:paraId="0F5EA003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</w:p>
    <w:p w14:paraId="3C2D5673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</w:p>
    <w:p w14:paraId="325A5EEF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</w:p>
    <w:p w14:paraId="4FF8B28B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  <w:sectPr w:rsidR="00CD4B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E64F6C" w14:textId="77777777" w:rsidR="00CD4B64" w:rsidRDefault="00CD4B64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</w:p>
    <w:p w14:paraId="28819C4E" w14:textId="77777777" w:rsidR="000364EA" w:rsidRPr="00422B6E" w:rsidRDefault="000364EA" w:rsidP="00422B6E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24"/>
          <w:szCs w:val="24"/>
        </w:rPr>
      </w:pPr>
      <w:r w:rsidRPr="000364EA">
        <w:rPr>
          <w:rFonts w:cstheme="minorHAnsi"/>
          <w:sz w:val="24"/>
          <w:szCs w:val="24"/>
        </w:rPr>
        <w:t>Příloha 2</w:t>
      </w:r>
    </w:p>
    <w:p w14:paraId="0F562D69" w14:textId="77777777" w:rsidR="000364EA" w:rsidRDefault="00422B6E" w:rsidP="00422B6E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H</w:t>
      </w:r>
      <w:r w:rsidR="000364EA" w:rsidRPr="000364EA">
        <w:rPr>
          <w:rFonts w:cstheme="minorHAnsi"/>
          <w:sz w:val="32"/>
          <w:szCs w:val="32"/>
        </w:rPr>
        <w:t>odnotící protokol</w:t>
      </w:r>
    </w:p>
    <w:p w14:paraId="7818DD26" w14:textId="77777777" w:rsidR="00422B6E" w:rsidRPr="000364EA" w:rsidRDefault="00422B6E" w:rsidP="00B17518">
      <w:pPr>
        <w:autoSpaceDE w:val="0"/>
        <w:autoSpaceDN w:val="0"/>
        <w:adjustRightInd w:val="0"/>
        <w:spacing w:after="0" w:line="240" w:lineRule="auto"/>
        <w:ind w:left="1276" w:hanging="850"/>
        <w:rPr>
          <w:rFonts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6CE8E9FF" wp14:editId="3E65CAC1">
            <wp:extent cx="8260080" cy="5077315"/>
            <wp:effectExtent l="0" t="0" r="762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668" t="20370" r="28569" b="12136"/>
                    <a:stretch/>
                  </pic:blipFill>
                  <pic:spPr bwMode="auto">
                    <a:xfrm>
                      <a:off x="0" y="0"/>
                      <a:ext cx="8268124" cy="508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2B6E" w:rsidRPr="000364EA" w:rsidSect="00CD4B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23A35"/>
    <w:multiLevelType w:val="hybridMultilevel"/>
    <w:tmpl w:val="A5704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7"/>
    <w:rsid w:val="0002698F"/>
    <w:rsid w:val="00033505"/>
    <w:rsid w:val="000364EA"/>
    <w:rsid w:val="001C7624"/>
    <w:rsid w:val="00422B6E"/>
    <w:rsid w:val="00456C9F"/>
    <w:rsid w:val="00790A4F"/>
    <w:rsid w:val="008A308C"/>
    <w:rsid w:val="00A56AE7"/>
    <w:rsid w:val="00AA0C0F"/>
    <w:rsid w:val="00B17518"/>
    <w:rsid w:val="00CD4B64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747C"/>
  <w15:chartTrackingRefBased/>
  <w15:docId w15:val="{EE5FCC38-97F6-494F-B04B-9867BCB0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6A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75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76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pkct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Civišová</dc:creator>
  <cp:keywords/>
  <dc:description/>
  <cp:lastModifiedBy>Hana Civišová</cp:lastModifiedBy>
  <cp:revision>2</cp:revision>
  <dcterms:created xsi:type="dcterms:W3CDTF">2020-09-02T00:32:00Z</dcterms:created>
  <dcterms:modified xsi:type="dcterms:W3CDTF">2020-09-02T00:32:00Z</dcterms:modified>
</cp:coreProperties>
</file>