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4" w:rsidRPr="00B32427" w:rsidRDefault="007B61E4" w:rsidP="007B61E4">
      <w:pPr>
        <w:spacing w:after="10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</w:pPr>
      <w:r w:rsidRPr="00B32427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CHOVATELSKÉ AKCE V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 ZH TLUMAČOV</w:t>
      </w:r>
      <w:r w:rsidRPr="00B32427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201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6</w:t>
      </w:r>
    </w:p>
    <w:p w:rsidR="007B61E4" w:rsidRPr="00E823F1" w:rsidRDefault="007B61E4" w:rsidP="007B61E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1</w:t>
      </w:r>
      <w:r>
        <w:rPr>
          <w:rFonts w:eastAsia="Times New Roman" w:cs="Arial"/>
          <w:color w:val="000000"/>
          <w:sz w:val="24"/>
          <w:szCs w:val="24"/>
          <w:lang w:eastAsia="cs-CZ"/>
        </w:rPr>
        <w:t>2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2.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pátek / - Školení vedoucích smluvních stanic plemenných hřebců - 10.00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5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3.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sobota / - Skok ve volnosti 4 - letých koní ČT / oblastní kolo / - 10.00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2</w:t>
      </w:r>
      <w:r w:rsidRPr="000770C2">
        <w:rPr>
          <w:rFonts w:eastAsia="Times New Roman" w:cs="Arial"/>
          <w:sz w:val="24"/>
          <w:szCs w:val="24"/>
          <w:lang w:eastAsia="cs-CZ"/>
        </w:rPr>
        <w:t>. 4. 201</w:t>
      </w:r>
      <w:r>
        <w:rPr>
          <w:rFonts w:eastAsia="Times New Roman" w:cs="Arial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sz w:val="24"/>
          <w:szCs w:val="24"/>
          <w:lang w:eastAsia="cs-CZ"/>
        </w:rPr>
        <w:t xml:space="preserve"> / sobota / - </w:t>
      </w:r>
      <w:proofErr w:type="spellStart"/>
      <w:r w:rsidRPr="000770C2">
        <w:rPr>
          <w:rFonts w:eastAsia="Times New Roman" w:cs="Arial"/>
          <w:sz w:val="24"/>
          <w:szCs w:val="24"/>
          <w:lang w:eastAsia="cs-CZ"/>
        </w:rPr>
        <w:t>Voltižní</w:t>
      </w:r>
      <w:proofErr w:type="spellEnd"/>
      <w:r w:rsidRPr="000770C2">
        <w:rPr>
          <w:rFonts w:eastAsia="Times New Roman" w:cs="Arial"/>
          <w:sz w:val="24"/>
          <w:szCs w:val="24"/>
          <w:lang w:eastAsia="cs-CZ"/>
        </w:rPr>
        <w:t xml:space="preserve"> závody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1</w:t>
      </w:r>
      <w:r>
        <w:rPr>
          <w:rFonts w:eastAsia="Times New Roman" w:cs="Arial"/>
          <w:color w:val="000000"/>
          <w:sz w:val="24"/>
          <w:szCs w:val="24"/>
          <w:lang w:eastAsia="cs-CZ"/>
        </w:rPr>
        <w:t>2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5.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Jarní třídění hřebečků v </w:t>
      </w:r>
      <w:proofErr w:type="spellStart"/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testační</w:t>
      </w:r>
      <w:proofErr w:type="spellEnd"/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odchovně ČT - 9.00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2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5.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Svod 3 – letých klisen ČT – 10.00 hod.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9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6.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Základní zkoušky výkonnosti hřebečků ČT – 9.00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?. 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6 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- Výstava chovatelů Moravy </w:t>
      </w:r>
      <w:r>
        <w:rPr>
          <w:rFonts w:eastAsia="Times New Roman" w:cs="Arial"/>
          <w:color w:val="000000"/>
          <w:sz w:val="24"/>
          <w:szCs w:val="24"/>
          <w:lang w:eastAsia="cs-CZ"/>
        </w:rPr>
        <w:t>a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 Slezska – oslavy 90. výročí ZH Tlumačov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8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9.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čtvrtek / - Základní zkoušky výkonnosti 3 - letých klisen ČT – 10.00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9.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pátek /- Zahájení 60 - ti denního testu chladnokrevných hřebců – 10.00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10.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pátek / - Kontrolní den 60 - ti denního testu chladnokrevných hřebců – 9.00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27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10.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úterý / - Podzimní třídění hřebečků v </w:t>
      </w:r>
      <w:proofErr w:type="spellStart"/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testační</w:t>
      </w:r>
      <w:proofErr w:type="spellEnd"/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odchovně ČT – 9.00 hod</w:t>
      </w: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7B61E4" w:rsidRPr="000770C2" w:rsidRDefault="007B61E4" w:rsidP="007B61E4">
      <w:pPr>
        <w:spacing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?</w:t>
      </w:r>
      <w:r w:rsidRPr="000770C2">
        <w:rPr>
          <w:rFonts w:eastAsia="Times New Roman" w:cs="Arial"/>
          <w:color w:val="000000"/>
          <w:sz w:val="24"/>
          <w:szCs w:val="24"/>
          <w:lang w:eastAsia="cs-CZ"/>
        </w:rPr>
        <w:t>. 11. 201</w:t>
      </w:r>
      <w:r>
        <w:rPr>
          <w:rFonts w:eastAsia="Times New Roman" w:cs="Arial"/>
          <w:color w:val="000000"/>
          <w:sz w:val="24"/>
          <w:szCs w:val="24"/>
          <w:lang w:eastAsia="cs-CZ"/>
        </w:rPr>
        <w:t>6</w:t>
      </w:r>
      <w:bookmarkStart w:id="0" w:name="_GoBack"/>
      <w:bookmarkEnd w:id="0"/>
      <w:r w:rsidRPr="000770C2">
        <w:rPr>
          <w:rFonts w:eastAsia="Times New Roman" w:cs="Arial"/>
          <w:color w:val="000000"/>
          <w:sz w:val="24"/>
          <w:szCs w:val="24"/>
          <w:lang w:eastAsia="cs-CZ"/>
        </w:rPr>
        <w:t xml:space="preserve"> / středa / - Ukončení 60 - ti denního testu chladnokrevných hřebců – 9.00 hod</w:t>
      </w:r>
    </w:p>
    <w:p w:rsidR="007B61E4" w:rsidRPr="000770C2" w:rsidRDefault="007B61E4" w:rsidP="007B61E4">
      <w:pPr>
        <w:rPr>
          <w:sz w:val="24"/>
          <w:szCs w:val="24"/>
        </w:rPr>
      </w:pPr>
    </w:p>
    <w:p w:rsidR="007B61E4" w:rsidRDefault="007B61E4" w:rsidP="007B61E4"/>
    <w:p w:rsidR="00EA5FA6" w:rsidRPr="00EA5FA6" w:rsidRDefault="00EA5FA6" w:rsidP="00EA5FA6">
      <w:pPr>
        <w:spacing w:before="300" w:after="300" w:line="240" w:lineRule="auto"/>
        <w:outlineLvl w:val="0"/>
        <w:rPr>
          <w:rFonts w:ascii="Arial" w:eastAsia="Times New Roman" w:hAnsi="Arial" w:cs="Arial"/>
          <w:color w:val="0077BA"/>
          <w:kern w:val="36"/>
          <w:sz w:val="52"/>
          <w:szCs w:val="52"/>
          <w:lang w:eastAsia="cs-CZ"/>
        </w:rPr>
      </w:pPr>
      <w:r w:rsidRPr="00EA5FA6">
        <w:rPr>
          <w:rFonts w:ascii="Arial" w:eastAsia="Times New Roman" w:hAnsi="Arial" w:cs="Arial"/>
          <w:color w:val="0077BA"/>
          <w:kern w:val="36"/>
          <w:sz w:val="52"/>
          <w:szCs w:val="52"/>
          <w:lang w:eastAsia="cs-CZ"/>
        </w:rPr>
        <w:t xml:space="preserve">Kalendář akcí </w:t>
      </w:r>
      <w:r>
        <w:rPr>
          <w:rFonts w:ascii="Arial" w:eastAsia="Times New Roman" w:hAnsi="Arial" w:cs="Arial"/>
          <w:color w:val="0077BA"/>
          <w:kern w:val="36"/>
          <w:sz w:val="52"/>
          <w:szCs w:val="52"/>
          <w:lang w:eastAsia="cs-CZ"/>
        </w:rPr>
        <w:t xml:space="preserve">Písek </w:t>
      </w:r>
      <w:r w:rsidRPr="00EA5FA6">
        <w:rPr>
          <w:rFonts w:ascii="Arial" w:eastAsia="Times New Roman" w:hAnsi="Arial" w:cs="Arial"/>
          <w:color w:val="0077BA"/>
          <w:kern w:val="36"/>
          <w:sz w:val="52"/>
          <w:szCs w:val="52"/>
          <w:lang w:eastAsia="cs-CZ"/>
        </w:rPr>
        <w:t>2016</w:t>
      </w:r>
    </w:p>
    <w:tbl>
      <w:tblPr>
        <w:tblW w:w="5000" w:type="pct"/>
        <w:tblBorders>
          <w:top w:val="single" w:sz="8" w:space="0" w:color="0077BA"/>
          <w:left w:val="single" w:sz="8" w:space="0" w:color="0077BA"/>
          <w:bottom w:val="single" w:sz="8" w:space="0" w:color="0077BA"/>
          <w:right w:val="single" w:sz="8" w:space="0" w:color="0077B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8428"/>
      </w:tblGrid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Únor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11.2. (Čt)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Školení vedoucích připouštěcích stanic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Březen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5.3. (So)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FF0000"/>
                <w:sz w:val="26"/>
                <w:lang w:eastAsia="cs-CZ"/>
              </w:rPr>
              <w:t>Přehlídka plemenných koní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Duben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19.4. (Út)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Zápis klisen do plemenných knih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Květen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lastRenderedPageBreak/>
              <w:t>19.5. (Čt)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Jarní třídění hřebečků v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testačním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zařízení ČT, CS a KK (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hříbárna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Nový Dvůr)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20.5. (Pá)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Jarní třídění chladnokrevných hřebečků v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testačním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zařízení (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hříbárna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Humňany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) 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27.5. (Pá)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Základní zkoušky výkonnosti hřebečků v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testačním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zařízení ČT, CS, KK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Červen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4 - 5.6. (So - Ne)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FF0000"/>
                <w:sz w:val="26"/>
                <w:lang w:eastAsia="cs-CZ"/>
              </w:rPr>
              <w:t>Jezdecké skokové závody „X. Cena českých chovatelů"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Červenec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14.7. (Čt)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Třetí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předvýběr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hřebců ČT do 70denního testu, zahájení 70denního testu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Srpen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17.8. (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čt</w:t>
            </w:r>
            <w:proofErr w:type="spellEnd"/>
            <w:proofErr w:type="gram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Kontrolní den 70denního testu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20.8. (So)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FF0000"/>
                <w:sz w:val="26"/>
                <w:lang w:eastAsia="cs-CZ"/>
              </w:rPr>
              <w:t>Chovatelský den Zemského hřebčince Písek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26.8. (Pá)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Základní zkoušky výkonnosti teplokrevných a chladnokrevných klisen, oblastní přehlídka 3letých klisen a klisen s hříbaty. Přihlášky posílejte </w:t>
            </w:r>
            <w:proofErr w:type="gram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na</w:t>
            </w:r>
            <w:proofErr w:type="gram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: info@aschk.cz - B. Políček. Ustájení - Ing. Jakub Štěrba, tel: 739 008 347 podrobnosti zde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Září</w:t>
            </w:r>
          </w:p>
        </w:tc>
      </w:tr>
      <w:tr w:rsidR="00EA5FA6" w:rsidRPr="00EA5FA6" w:rsidTr="00EA5FA6">
        <w:tc>
          <w:tcPr>
            <w:tcW w:w="916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10.9. (So)</w:t>
            </w:r>
          </w:p>
        </w:tc>
        <w:tc>
          <w:tcPr>
            <w:tcW w:w="4084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Den otevřených památek</w:t>
            </w:r>
          </w:p>
        </w:tc>
      </w:tr>
      <w:tr w:rsidR="00EA5FA6" w:rsidRPr="00EA5FA6" w:rsidTr="00EA5FA6">
        <w:tc>
          <w:tcPr>
            <w:tcW w:w="916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18.9. - 20.9. (Pá - Ne)</w:t>
            </w:r>
          </w:p>
        </w:tc>
        <w:tc>
          <w:tcPr>
            <w:tcW w:w="4084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Účast na výstavě Kůň 2016 (výstaviště Lysá nad Labem)</w:t>
            </w:r>
          </w:p>
        </w:tc>
      </w:tr>
      <w:tr w:rsidR="00EA5FA6" w:rsidRPr="00EA5FA6" w:rsidTr="00EA5FA6">
        <w:tc>
          <w:tcPr>
            <w:tcW w:w="916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21.9. (St)</w:t>
            </w:r>
          </w:p>
        </w:tc>
        <w:tc>
          <w:tcPr>
            <w:tcW w:w="4084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Závěrečné zkoušky výkonnosti hřebců ČT v 70denním testu</w:t>
            </w:r>
          </w:p>
        </w:tc>
      </w:tr>
      <w:tr w:rsidR="00EA5FA6" w:rsidRPr="00EA5FA6" w:rsidTr="00EA5FA6">
        <w:tc>
          <w:tcPr>
            <w:tcW w:w="916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23.9. (Pá)</w:t>
            </w:r>
          </w:p>
        </w:tc>
        <w:tc>
          <w:tcPr>
            <w:tcW w:w="4084" w:type="pct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Závěrečné zkoušky TO chladnokrevných koní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Říjen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20.10. (Čt)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Podzimní třídění hřebečků v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testačním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zařízení ČT, CS a KK (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hříbárna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Nový Dvůr)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21.10. (Pá)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Podzimní třídění chladnokrevných hřebečků v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testačním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zařízení (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hříbárna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Humňany</w:t>
            </w:r>
            <w:proofErr w:type="spellEnd"/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)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27.10. (Čt)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Hubertova jízda</w:t>
            </w:r>
          </w:p>
        </w:tc>
      </w:tr>
      <w:tr w:rsidR="00EA5FA6" w:rsidRPr="00EA5FA6" w:rsidTr="00EA5FA6">
        <w:tc>
          <w:tcPr>
            <w:tcW w:w="0" w:type="auto"/>
            <w:gridSpan w:val="2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Listopad</w:t>
            </w:r>
          </w:p>
        </w:tc>
      </w:tr>
      <w:tr w:rsidR="00EA5FA6" w:rsidRPr="00EA5FA6" w:rsidTr="00EA5FA6"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11.11. (Pá)</w:t>
            </w:r>
          </w:p>
        </w:tc>
        <w:tc>
          <w:tcPr>
            <w:tcW w:w="0" w:type="auto"/>
            <w:tcBorders>
              <w:top w:val="single" w:sz="8" w:space="0" w:color="0077BA"/>
              <w:left w:val="single" w:sz="8" w:space="0" w:color="0077BA"/>
              <w:bottom w:val="single" w:sz="8" w:space="0" w:color="0077BA"/>
              <w:right w:val="single" w:sz="8" w:space="0" w:color="0077BA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5FA6" w:rsidRPr="00EA5FA6" w:rsidRDefault="00EA5FA6" w:rsidP="00EA5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</w:pPr>
            <w:r w:rsidRPr="00EA5FA6">
              <w:rPr>
                <w:rFonts w:ascii="Arial" w:eastAsia="Times New Roman" w:hAnsi="Arial" w:cs="Arial"/>
                <w:color w:val="000000"/>
                <w:sz w:val="26"/>
                <w:szCs w:val="26"/>
                <w:lang w:eastAsia="cs-CZ"/>
              </w:rPr>
              <w:t>Sv. Martin, zábavně-naučný program pro děti mateřských škol</w:t>
            </w:r>
          </w:p>
        </w:tc>
      </w:tr>
    </w:tbl>
    <w:p w:rsidR="00EA5FA6" w:rsidRDefault="00EA5FA6"/>
    <w:sectPr w:rsidR="00EA5FA6" w:rsidSect="000770C2">
      <w:pgSz w:w="11906" w:h="16838"/>
      <w:pgMar w:top="720" w:right="720" w:bottom="81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61E4"/>
    <w:rsid w:val="00680022"/>
    <w:rsid w:val="007B61E4"/>
    <w:rsid w:val="009B2C9D"/>
    <w:rsid w:val="00B11267"/>
    <w:rsid w:val="00E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E4"/>
  </w:style>
  <w:style w:type="paragraph" w:styleId="Nadpis1">
    <w:name w:val="heading 1"/>
    <w:basedOn w:val="Normln"/>
    <w:link w:val="Nadpis1Char"/>
    <w:uiPriority w:val="9"/>
    <w:qFormat/>
    <w:rsid w:val="00EA5FA6"/>
    <w:pPr>
      <w:spacing w:before="300" w:after="300" w:line="240" w:lineRule="auto"/>
      <w:outlineLvl w:val="0"/>
    </w:pPr>
    <w:rPr>
      <w:rFonts w:ascii="Arial" w:eastAsia="Times New Roman" w:hAnsi="Arial" w:cs="Arial"/>
      <w:color w:val="0077BA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5FA6"/>
    <w:rPr>
      <w:rFonts w:ascii="Arial" w:eastAsia="Times New Roman" w:hAnsi="Arial" w:cs="Arial"/>
      <w:color w:val="0077BA"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A5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122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Slavek</cp:lastModifiedBy>
  <cp:revision>2</cp:revision>
  <dcterms:created xsi:type="dcterms:W3CDTF">2016-01-13T06:52:00Z</dcterms:created>
  <dcterms:modified xsi:type="dcterms:W3CDTF">2016-01-13T06:52:00Z</dcterms:modified>
</cp:coreProperties>
</file>